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85" w:rsidRDefault="00547C85" w:rsidP="00547C85">
      <w:pPr>
        <w:pStyle w:val="Opisslike"/>
        <w:ind w:firstLine="708"/>
        <w:jc w:val="both"/>
        <w:rPr>
          <w:iCs/>
          <w:sz w:val="24"/>
        </w:rPr>
      </w:pPr>
      <w:r>
        <w:rPr>
          <w:iCs/>
          <w:sz w:val="24"/>
        </w:rPr>
        <w:t>REPUBLIKA HRVATSKA</w:t>
      </w:r>
    </w:p>
    <w:p w:rsidR="00547C85" w:rsidRDefault="00547C85" w:rsidP="00547C85">
      <w:pPr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VUKOVARSKO-SRIJEMSKA ŽUPANIJA</w:t>
      </w:r>
    </w:p>
    <w:p w:rsidR="00547C85" w:rsidRDefault="00547C85" w:rsidP="00547C85">
      <w:pPr>
        <w:jc w:val="both"/>
        <w:rPr>
          <w:b/>
          <w:bCs/>
        </w:rPr>
      </w:pPr>
      <w:r>
        <w:t xml:space="preserve">                     </w:t>
      </w:r>
      <w:r>
        <w:rPr>
          <w:b/>
          <w:bCs/>
        </w:rPr>
        <w:t>GRAD ILOK</w:t>
      </w:r>
    </w:p>
    <w:p w:rsidR="00547C85" w:rsidRDefault="00547C85" w:rsidP="00547C85">
      <w:pPr>
        <w:pStyle w:val="StandardWeb"/>
        <w:spacing w:before="0" w:beforeAutospacing="0" w:after="0" w:afterAutospacing="0"/>
      </w:pPr>
      <w:r>
        <w:t>Povjerenstvo za provedbu postupka oglasa</w:t>
      </w:r>
    </w:p>
    <w:p w:rsidR="00547C85" w:rsidRDefault="00547C85" w:rsidP="00547C85">
      <w:pPr>
        <w:pStyle w:val="StandardWeb"/>
        <w:spacing w:before="0" w:beforeAutospacing="0" w:after="0" w:afterAutospacing="0"/>
        <w:rPr>
          <w:iCs/>
        </w:rPr>
      </w:pPr>
    </w:p>
    <w:p w:rsidR="00547C85" w:rsidRPr="00CD2870" w:rsidRDefault="00547C85" w:rsidP="00547C85">
      <w:pPr>
        <w:pStyle w:val="StandardWeb"/>
        <w:spacing w:before="0" w:beforeAutospacing="0" w:after="0" w:afterAutospacing="0"/>
        <w:rPr>
          <w:iCs/>
        </w:rPr>
      </w:pPr>
      <w:r w:rsidRPr="00CD2870">
        <w:rPr>
          <w:iCs/>
        </w:rPr>
        <w:t>KLASA: 112-07/19-01/0</w:t>
      </w:r>
      <w:r>
        <w:rPr>
          <w:iCs/>
        </w:rPr>
        <w:t>1</w:t>
      </w:r>
      <w:r w:rsidR="00D424A5">
        <w:rPr>
          <w:iCs/>
        </w:rPr>
        <w:t xml:space="preserve"> </w:t>
      </w:r>
    </w:p>
    <w:p w:rsidR="00547C85" w:rsidRPr="00A00E7C" w:rsidRDefault="00547C85" w:rsidP="00547C85">
      <w:pPr>
        <w:pStyle w:val="StandardWeb"/>
        <w:spacing w:before="0" w:beforeAutospacing="0" w:after="0" w:afterAutospacing="0"/>
        <w:rPr>
          <w:iCs/>
        </w:rPr>
      </w:pPr>
      <w:r w:rsidRPr="00A00E7C">
        <w:rPr>
          <w:iCs/>
        </w:rPr>
        <w:t>URBROJ: 2196/02-04-19-2</w:t>
      </w:r>
      <w:r w:rsidR="00A00E7C" w:rsidRPr="00A00E7C">
        <w:rPr>
          <w:iCs/>
        </w:rPr>
        <w:t>0</w:t>
      </w:r>
    </w:p>
    <w:p w:rsidR="00547C85" w:rsidRPr="00A00E7C" w:rsidRDefault="00547C85" w:rsidP="00547C85">
      <w:pPr>
        <w:pStyle w:val="StandardWeb"/>
        <w:spacing w:before="0" w:beforeAutospacing="0" w:after="0" w:afterAutospacing="0"/>
        <w:rPr>
          <w:iCs/>
        </w:rPr>
      </w:pPr>
      <w:r w:rsidRPr="00A00E7C">
        <w:rPr>
          <w:iCs/>
        </w:rPr>
        <w:t>Ilok, 0</w:t>
      </w:r>
      <w:r w:rsidR="00406F30" w:rsidRPr="00A00E7C">
        <w:rPr>
          <w:iCs/>
        </w:rPr>
        <w:t>8</w:t>
      </w:r>
      <w:r w:rsidRPr="00A00E7C">
        <w:rPr>
          <w:iCs/>
        </w:rPr>
        <w:t>. travnja 2019. godine</w:t>
      </w:r>
    </w:p>
    <w:p w:rsidR="00547C85" w:rsidRPr="00A00E7C" w:rsidRDefault="00547C85" w:rsidP="00547C85"/>
    <w:p w:rsidR="00547C85" w:rsidRPr="00A00E7C" w:rsidRDefault="00547C85" w:rsidP="00547C85">
      <w:pPr>
        <w:jc w:val="both"/>
      </w:pPr>
      <w:r w:rsidRPr="00A00E7C">
        <w:t xml:space="preserve">Na temelju oglasa Grada Iloka za prijam u </w:t>
      </w:r>
      <w:proofErr w:type="spellStart"/>
      <w:r w:rsidRPr="00A00E7C">
        <w:t>u</w:t>
      </w:r>
      <w:proofErr w:type="spellEnd"/>
      <w:r w:rsidRPr="00A00E7C">
        <w:t xml:space="preserve"> službu na određeno vrijeme za radno mjesto voditelja projekta „</w:t>
      </w:r>
      <w:r w:rsidR="0065490E" w:rsidRPr="00A00E7C">
        <w:t>P</w:t>
      </w:r>
      <w:r w:rsidR="0065490E" w:rsidRPr="00A00E7C">
        <w:rPr>
          <w:rFonts w:cs="Arial"/>
          <w:szCs w:val="20"/>
        </w:rPr>
        <w:t>rekogranična suradnja – FED CCNET“</w:t>
      </w:r>
      <w:r w:rsidRPr="00A00E7C">
        <w:t xml:space="preserve"> (oglas od </w:t>
      </w:r>
      <w:r w:rsidRPr="00A00E7C">
        <w:rPr>
          <w:iCs/>
        </w:rPr>
        <w:t>21. ožujka 2019. god</w:t>
      </w:r>
      <w:r w:rsidRPr="00A00E7C">
        <w:t xml:space="preserve">.) i članka 2. Odluke o imenovanju povjerenstva od 25. ožujka 2019. god., povjerenstvo za provedbu oglasa objavljuje </w:t>
      </w:r>
    </w:p>
    <w:p w:rsidR="00547C85" w:rsidRPr="000C5B20" w:rsidRDefault="00547C85" w:rsidP="00547C85">
      <w:pPr>
        <w:jc w:val="both"/>
      </w:pPr>
    </w:p>
    <w:p w:rsidR="00547C85" w:rsidRDefault="00547C85" w:rsidP="00547C85">
      <w:pPr>
        <w:pStyle w:val="StandardWeb"/>
        <w:jc w:val="center"/>
        <w:rPr>
          <w:b/>
        </w:rPr>
      </w:pPr>
      <w:r w:rsidRPr="00EB4EE7">
        <w:rPr>
          <w:b/>
          <w:bCs/>
        </w:rPr>
        <w:t>POZIV NA PRETHODNU PROVJERU ZNANJA I SPOSOBNOSTI</w:t>
      </w:r>
    </w:p>
    <w:p w:rsidR="00547C85" w:rsidRPr="00EB4EE7" w:rsidRDefault="00547C85" w:rsidP="00547C85">
      <w:pPr>
        <w:pStyle w:val="StandardWeb"/>
        <w:jc w:val="center"/>
        <w:rPr>
          <w:b/>
        </w:rPr>
      </w:pPr>
      <w:r w:rsidRPr="00EB4EE7">
        <w:rPr>
          <w:b/>
        </w:rPr>
        <w:t xml:space="preserve">ZA RADNO MJESTO </w:t>
      </w:r>
    </w:p>
    <w:p w:rsidR="00547C85" w:rsidRPr="00A00E7C" w:rsidRDefault="00547C85" w:rsidP="00547C85">
      <w:pPr>
        <w:pStyle w:val="StandardWeb"/>
        <w:jc w:val="center"/>
        <w:rPr>
          <w:b/>
        </w:rPr>
      </w:pPr>
      <w:r w:rsidRPr="00EB4EE7">
        <w:rPr>
          <w:b/>
        </w:rPr>
        <w:t xml:space="preserve">VODITELJA /VODITELJICE PROJEKTA </w:t>
      </w:r>
      <w:r w:rsidRPr="00A00E7C">
        <w:rPr>
          <w:b/>
        </w:rPr>
        <w:t>„</w:t>
      </w:r>
      <w:r w:rsidR="00A00E7C" w:rsidRPr="00A00E7C">
        <w:rPr>
          <w:b/>
        </w:rPr>
        <w:t>P</w:t>
      </w:r>
      <w:r w:rsidR="00A00E7C" w:rsidRPr="00A00E7C">
        <w:rPr>
          <w:rFonts w:cs="Arial"/>
          <w:b/>
          <w:szCs w:val="20"/>
        </w:rPr>
        <w:t>rekogranična suradnja – FED CCNET</w:t>
      </w:r>
      <w:r w:rsidRPr="00A00E7C">
        <w:rPr>
          <w:rFonts w:cs="Arial"/>
          <w:b/>
          <w:szCs w:val="20"/>
        </w:rPr>
        <w:t xml:space="preserve"> (1 izvršitelj/</w:t>
      </w:r>
      <w:proofErr w:type="spellStart"/>
      <w:r w:rsidRPr="00A00E7C">
        <w:rPr>
          <w:rFonts w:cs="Arial"/>
          <w:b/>
          <w:szCs w:val="20"/>
        </w:rPr>
        <w:t>ica</w:t>
      </w:r>
      <w:proofErr w:type="spellEnd"/>
      <w:r w:rsidRPr="00A00E7C">
        <w:rPr>
          <w:rFonts w:cs="Arial"/>
          <w:b/>
          <w:szCs w:val="20"/>
        </w:rPr>
        <w:t>)</w:t>
      </w:r>
      <w:r w:rsidRPr="00A00E7C">
        <w:rPr>
          <w:b/>
        </w:rPr>
        <w:t>“</w:t>
      </w:r>
    </w:p>
    <w:p w:rsidR="00547C85" w:rsidRPr="00EB4EE7" w:rsidRDefault="00547C85" w:rsidP="00547C85">
      <w:pPr>
        <w:jc w:val="both"/>
      </w:pPr>
      <w:r w:rsidRPr="00EB4EE7">
        <w:t>Za kandidate prijavljene na oglas za prijam koji ispunjavaju formalne uvjete natječaja provest će se testiranje radi prethodne provjere znanja i sposobnosti.</w:t>
      </w:r>
    </w:p>
    <w:p w:rsidR="00547C85" w:rsidRDefault="00547C85" w:rsidP="00547C85">
      <w:pPr>
        <w:jc w:val="both"/>
      </w:pPr>
      <w:r w:rsidRPr="00EB4EE7">
        <w:t xml:space="preserve">Smatra se da je kandidat, koji nije pristupio prethodnoj provjeri znanja i sposobnosti, povukao prijavu na natječaj. </w:t>
      </w:r>
    </w:p>
    <w:p w:rsidR="00547C85" w:rsidRDefault="00547C85" w:rsidP="00547C85">
      <w:pPr>
        <w:spacing w:line="237" w:lineRule="auto"/>
        <w:jc w:val="both"/>
        <w:rPr>
          <w:b/>
          <w:bCs/>
        </w:rPr>
      </w:pPr>
    </w:p>
    <w:p w:rsidR="00547C85" w:rsidRDefault="00547C85" w:rsidP="00547C85">
      <w:pPr>
        <w:spacing w:line="237" w:lineRule="auto"/>
        <w:jc w:val="both"/>
        <w:rPr>
          <w:rFonts w:cs="Arial"/>
          <w:szCs w:val="20"/>
        </w:rPr>
      </w:pPr>
      <w:r>
        <w:rPr>
          <w:b/>
          <w:bCs/>
        </w:rPr>
        <w:t>POPIS OSOBA KOJE</w:t>
      </w:r>
      <w:r w:rsidRPr="00EB4EE7">
        <w:rPr>
          <w:b/>
          <w:bCs/>
        </w:rPr>
        <w:t xml:space="preserve"> ISPUNJAVAJU FORMALNE UVJETE NATJEČAJA</w:t>
      </w:r>
      <w:r>
        <w:rPr>
          <w:b/>
          <w:bCs/>
        </w:rPr>
        <w:t>:</w:t>
      </w:r>
    </w:p>
    <w:p w:rsidR="00547C85" w:rsidRDefault="003D2FAB" w:rsidP="00547C85">
      <w:pPr>
        <w:pStyle w:val="Odlomakpopisa"/>
        <w:numPr>
          <w:ilvl w:val="0"/>
          <w:numId w:val="1"/>
        </w:numPr>
        <w:spacing w:line="237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Josip Lončar</w:t>
      </w:r>
      <w:r w:rsidR="00547C8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Vladimira Nazora </w:t>
      </w:r>
      <w:r w:rsidR="00547C85">
        <w:rPr>
          <w:rFonts w:cs="Arial"/>
          <w:szCs w:val="20"/>
        </w:rPr>
        <w:t>11</w:t>
      </w:r>
      <w:r>
        <w:rPr>
          <w:rFonts w:cs="Arial"/>
          <w:szCs w:val="20"/>
        </w:rPr>
        <w:t>8</w:t>
      </w:r>
      <w:r w:rsidR="00547C85">
        <w:rPr>
          <w:rFonts w:cs="Arial"/>
          <w:szCs w:val="20"/>
        </w:rPr>
        <w:t>, 322</w:t>
      </w:r>
      <w:r>
        <w:rPr>
          <w:rFonts w:cs="Arial"/>
          <w:szCs w:val="20"/>
        </w:rPr>
        <w:t>36</w:t>
      </w:r>
      <w:r w:rsidR="00547C8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 w:rsidR="00547C85">
        <w:rPr>
          <w:rFonts w:cs="Arial"/>
          <w:szCs w:val="20"/>
        </w:rPr>
        <w:t>lo</w:t>
      </w:r>
      <w:r>
        <w:rPr>
          <w:rFonts w:cs="Arial"/>
          <w:szCs w:val="20"/>
        </w:rPr>
        <w:t>k</w:t>
      </w:r>
    </w:p>
    <w:p w:rsidR="00547C85" w:rsidRDefault="00547C85" w:rsidP="00547C85">
      <w:pPr>
        <w:pStyle w:val="Odlomakpopisa"/>
        <w:numPr>
          <w:ilvl w:val="0"/>
          <w:numId w:val="1"/>
        </w:numPr>
        <w:spacing w:line="237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Marija </w:t>
      </w:r>
      <w:proofErr w:type="spellStart"/>
      <w:r w:rsidR="003D2FAB">
        <w:rPr>
          <w:rFonts w:cs="Arial"/>
          <w:szCs w:val="20"/>
        </w:rPr>
        <w:t>Dobošević</w:t>
      </w:r>
      <w:proofErr w:type="spellEnd"/>
      <w:r>
        <w:rPr>
          <w:rFonts w:cs="Arial"/>
          <w:szCs w:val="20"/>
        </w:rPr>
        <w:t xml:space="preserve">, </w:t>
      </w:r>
      <w:r w:rsidR="003D2FAB">
        <w:rPr>
          <w:rFonts w:cs="Arial"/>
          <w:szCs w:val="20"/>
        </w:rPr>
        <w:t>Matije Gupca 95, 32236 Ilok</w:t>
      </w:r>
    </w:p>
    <w:p w:rsidR="00547C85" w:rsidRDefault="00547C85" w:rsidP="00547C85">
      <w:pPr>
        <w:pStyle w:val="Odlomakpopisa"/>
        <w:numPr>
          <w:ilvl w:val="0"/>
          <w:numId w:val="1"/>
        </w:numPr>
        <w:spacing w:line="237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Sanela </w:t>
      </w:r>
      <w:proofErr w:type="spellStart"/>
      <w:r>
        <w:rPr>
          <w:rFonts w:cs="Arial"/>
          <w:szCs w:val="20"/>
        </w:rPr>
        <w:t>Dufek</w:t>
      </w:r>
      <w:proofErr w:type="spellEnd"/>
      <w:r>
        <w:rPr>
          <w:rFonts w:cs="Arial"/>
          <w:szCs w:val="20"/>
        </w:rPr>
        <w:t>, Ivana Gorana Kovačića 15, 32236 Ilok</w:t>
      </w:r>
    </w:p>
    <w:p w:rsidR="00547C85" w:rsidRDefault="00547C85" w:rsidP="00547C85">
      <w:pPr>
        <w:pStyle w:val="Odlomakpopisa"/>
        <w:numPr>
          <w:ilvl w:val="0"/>
          <w:numId w:val="1"/>
        </w:numPr>
        <w:spacing w:line="237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Martina </w:t>
      </w:r>
      <w:proofErr w:type="spellStart"/>
      <w:r>
        <w:rPr>
          <w:rFonts w:cs="Arial"/>
          <w:szCs w:val="20"/>
        </w:rPr>
        <w:t>Janega</w:t>
      </w:r>
      <w:proofErr w:type="spellEnd"/>
      <w:r>
        <w:rPr>
          <w:rFonts w:cs="Arial"/>
          <w:szCs w:val="20"/>
        </w:rPr>
        <w:t>, J. Jelačića 1, 32235 Bapska</w:t>
      </w:r>
    </w:p>
    <w:p w:rsidR="00547C85" w:rsidRDefault="00547C85" w:rsidP="00547C85">
      <w:pPr>
        <w:pStyle w:val="Odlomakpopisa"/>
        <w:numPr>
          <w:ilvl w:val="0"/>
          <w:numId w:val="1"/>
        </w:numPr>
        <w:spacing w:line="237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Martina Čuljak, Ivana Gundulića 33, 32236 Ilok</w:t>
      </w:r>
    </w:p>
    <w:p w:rsidR="00547C85" w:rsidRDefault="00547C85" w:rsidP="00547C85">
      <w:pPr>
        <w:pStyle w:val="Odlomakpopisa"/>
        <w:numPr>
          <w:ilvl w:val="0"/>
          <w:numId w:val="1"/>
        </w:numPr>
        <w:spacing w:line="237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Anita Šimunić, Dr. F. Tuđmana 46, 32236 Ilok</w:t>
      </w:r>
    </w:p>
    <w:p w:rsidR="00547C85" w:rsidRDefault="00547C85" w:rsidP="00547C85">
      <w:pPr>
        <w:pStyle w:val="Odlomakpopisa"/>
        <w:numPr>
          <w:ilvl w:val="0"/>
          <w:numId w:val="1"/>
        </w:numPr>
        <w:spacing w:line="237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Ljerka Bukvić, Kralja Tomislava 83, 32236 Ilok</w:t>
      </w:r>
      <w:r w:rsidR="003D2FAB">
        <w:rPr>
          <w:rFonts w:cs="Arial"/>
          <w:szCs w:val="20"/>
        </w:rPr>
        <w:t xml:space="preserve">, </w:t>
      </w:r>
    </w:p>
    <w:p w:rsidR="00406F30" w:rsidRDefault="00406F30" w:rsidP="00406F30">
      <w:pPr>
        <w:pStyle w:val="Odlomakpopisa"/>
        <w:numPr>
          <w:ilvl w:val="0"/>
          <w:numId w:val="1"/>
        </w:numPr>
        <w:spacing w:line="237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Mihaela </w:t>
      </w:r>
      <w:proofErr w:type="spellStart"/>
      <w:r>
        <w:rPr>
          <w:rFonts w:cs="Arial"/>
          <w:szCs w:val="20"/>
        </w:rPr>
        <w:t>Rančki</w:t>
      </w:r>
      <w:proofErr w:type="spellEnd"/>
      <w:r>
        <w:rPr>
          <w:rFonts w:cs="Arial"/>
          <w:szCs w:val="20"/>
        </w:rPr>
        <w:t>, Hercegovačka 30, 32236 Ilok</w:t>
      </w:r>
    </w:p>
    <w:p w:rsidR="00406F30" w:rsidRDefault="00406F30" w:rsidP="00406F30">
      <w:pPr>
        <w:pStyle w:val="Odlomakpopisa"/>
        <w:numPr>
          <w:ilvl w:val="0"/>
          <w:numId w:val="1"/>
        </w:numPr>
        <w:spacing w:line="237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Stjepan Kovač, Hrvatskih branitelja 19, 32235 Bapska</w:t>
      </w:r>
    </w:p>
    <w:p w:rsidR="00547C85" w:rsidRPr="00010CFB" w:rsidRDefault="00547C85" w:rsidP="00547C85">
      <w:pPr>
        <w:spacing w:line="237" w:lineRule="auto"/>
        <w:ind w:left="360"/>
        <w:jc w:val="both"/>
        <w:rPr>
          <w:rFonts w:cs="Arial"/>
          <w:szCs w:val="20"/>
        </w:rPr>
      </w:pPr>
    </w:p>
    <w:p w:rsidR="00547C85" w:rsidRPr="002F0701" w:rsidRDefault="00547C85" w:rsidP="00547C85">
      <w:pPr>
        <w:tabs>
          <w:tab w:val="left" w:pos="164"/>
        </w:tabs>
        <w:spacing w:line="236" w:lineRule="auto"/>
        <w:jc w:val="both"/>
        <w:rPr>
          <w:rFonts w:cs="Arial"/>
          <w:szCs w:val="20"/>
          <w:highlight w:val="yellow"/>
        </w:rPr>
      </w:pPr>
    </w:p>
    <w:p w:rsidR="00547C85" w:rsidRDefault="00547C85" w:rsidP="00547C85">
      <w:pPr>
        <w:spacing w:line="236" w:lineRule="auto"/>
        <w:jc w:val="both"/>
        <w:rPr>
          <w:rFonts w:cs="Arial"/>
          <w:szCs w:val="20"/>
        </w:rPr>
      </w:pPr>
      <w:r>
        <w:rPr>
          <w:b/>
          <w:bCs/>
        </w:rPr>
        <w:t xml:space="preserve">Prethodna </w:t>
      </w:r>
      <w:proofErr w:type="spellStart"/>
      <w:r>
        <w:rPr>
          <w:b/>
          <w:bCs/>
        </w:rPr>
        <w:t>povjera</w:t>
      </w:r>
      <w:proofErr w:type="spellEnd"/>
      <w:r>
        <w:rPr>
          <w:b/>
          <w:bCs/>
        </w:rPr>
        <w:t xml:space="preserve"> znanja i sposobnosti iz područja informatike </w:t>
      </w:r>
      <w:r w:rsidR="006E7F13">
        <w:rPr>
          <w:b/>
          <w:bCs/>
        </w:rPr>
        <w:t xml:space="preserve">i engleskog jezika </w:t>
      </w:r>
      <w:r>
        <w:rPr>
          <w:b/>
          <w:bCs/>
        </w:rPr>
        <w:t xml:space="preserve">provest će se </w:t>
      </w:r>
      <w:r w:rsidR="00406F30">
        <w:rPr>
          <w:b/>
          <w:bCs/>
        </w:rPr>
        <w:t>12</w:t>
      </w:r>
      <w:r>
        <w:rPr>
          <w:b/>
          <w:bCs/>
        </w:rPr>
        <w:t>. travnja 2019. god. (pe</w:t>
      </w:r>
      <w:r w:rsidR="00406F30">
        <w:rPr>
          <w:b/>
          <w:bCs/>
        </w:rPr>
        <w:t>t</w:t>
      </w:r>
      <w:r>
        <w:rPr>
          <w:b/>
          <w:bCs/>
        </w:rPr>
        <w:t>ak) u 1</w:t>
      </w:r>
      <w:r w:rsidR="00406F30">
        <w:rPr>
          <w:b/>
          <w:bCs/>
        </w:rPr>
        <w:t>2</w:t>
      </w:r>
      <w:r>
        <w:rPr>
          <w:b/>
          <w:bCs/>
        </w:rPr>
        <w:t xml:space="preserve">,00 sati u Gradskoj vijećnici </w:t>
      </w:r>
      <w:r w:rsidRPr="0020583C">
        <w:rPr>
          <w:rFonts w:cs="Arial"/>
          <w:b/>
          <w:szCs w:val="20"/>
        </w:rPr>
        <w:t>na adresi Grada Iloka, Trg Nikole Iločkog 13, Ilok</w:t>
      </w:r>
      <w:r>
        <w:rPr>
          <w:rFonts w:cs="Arial"/>
          <w:b/>
          <w:szCs w:val="20"/>
        </w:rPr>
        <w:t>.</w:t>
      </w:r>
    </w:p>
    <w:p w:rsidR="00547C85" w:rsidRDefault="00547C85" w:rsidP="00547C85">
      <w:pPr>
        <w:spacing w:line="236" w:lineRule="auto"/>
        <w:jc w:val="both"/>
        <w:rPr>
          <w:rFonts w:cs="Arial"/>
          <w:szCs w:val="20"/>
        </w:rPr>
      </w:pPr>
    </w:p>
    <w:p w:rsidR="00547C85" w:rsidRDefault="00547C85" w:rsidP="00547C85">
      <w:pPr>
        <w:spacing w:line="236" w:lineRule="auto"/>
        <w:jc w:val="both"/>
        <w:rPr>
          <w:rFonts w:cs="Arial"/>
          <w:szCs w:val="20"/>
        </w:rPr>
      </w:pPr>
    </w:p>
    <w:p w:rsidR="00547C85" w:rsidRDefault="00547C85" w:rsidP="00547C85">
      <w:pPr>
        <w:spacing w:line="236" w:lineRule="auto"/>
        <w:jc w:val="both"/>
        <w:rPr>
          <w:rFonts w:cs="Arial"/>
          <w:szCs w:val="20"/>
        </w:rPr>
      </w:pPr>
      <w:bookmarkStart w:id="0" w:name="_GoBack"/>
      <w:bookmarkEnd w:id="0"/>
    </w:p>
    <w:p w:rsidR="00547C85" w:rsidRDefault="00547C85" w:rsidP="00547C85">
      <w:pPr>
        <w:spacing w:line="236" w:lineRule="auto"/>
        <w:ind w:left="3540" w:firstLine="708"/>
        <w:jc w:val="both"/>
        <w:rPr>
          <w:rFonts w:cs="Arial"/>
          <w:szCs w:val="20"/>
        </w:rPr>
      </w:pPr>
      <w:r>
        <w:t>Povjerenstvo za provedbu postupka oglasa</w:t>
      </w:r>
    </w:p>
    <w:p w:rsidR="00547C85" w:rsidRDefault="00547C85" w:rsidP="00547C85">
      <w:pPr>
        <w:spacing w:line="236" w:lineRule="auto"/>
        <w:jc w:val="both"/>
        <w:rPr>
          <w:rFonts w:cs="Arial"/>
          <w:szCs w:val="20"/>
        </w:rPr>
      </w:pPr>
    </w:p>
    <w:p w:rsidR="00547C85" w:rsidRDefault="00547C85" w:rsidP="00547C85">
      <w:pPr>
        <w:spacing w:line="236" w:lineRule="auto"/>
        <w:jc w:val="both"/>
        <w:rPr>
          <w:rFonts w:cs="Arial"/>
          <w:szCs w:val="20"/>
        </w:rPr>
      </w:pPr>
    </w:p>
    <w:p w:rsidR="00547C85" w:rsidRDefault="00547C85"/>
    <w:sectPr w:rsidR="0054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209C"/>
    <w:multiLevelType w:val="hybridMultilevel"/>
    <w:tmpl w:val="0FFA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85"/>
    <w:rsid w:val="003D2FAB"/>
    <w:rsid w:val="00406F30"/>
    <w:rsid w:val="00547C85"/>
    <w:rsid w:val="0065490E"/>
    <w:rsid w:val="006E7F13"/>
    <w:rsid w:val="00A00E7C"/>
    <w:rsid w:val="00D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F1BF"/>
  <w15:chartTrackingRefBased/>
  <w15:docId w15:val="{568BA5FB-FD25-41B0-B42B-1F37E97F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547C85"/>
    <w:pPr>
      <w:spacing w:before="100" w:beforeAutospacing="1" w:after="100" w:afterAutospacing="1"/>
    </w:pPr>
  </w:style>
  <w:style w:type="paragraph" w:styleId="Opisslike">
    <w:name w:val="caption"/>
    <w:basedOn w:val="Normal"/>
    <w:next w:val="Normal"/>
    <w:qFormat/>
    <w:rsid w:val="00547C85"/>
    <w:rPr>
      <w:b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54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cp:lastPrinted>2019-04-08T10:32:00Z</cp:lastPrinted>
  <dcterms:created xsi:type="dcterms:W3CDTF">2019-04-08T07:55:00Z</dcterms:created>
  <dcterms:modified xsi:type="dcterms:W3CDTF">2019-04-08T10:32:00Z</dcterms:modified>
</cp:coreProperties>
</file>