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right="142"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bookmarkStart w:id="0" w:name="_Hlk513713211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 xml:space="preserve">REPUBLIKA HRVATSKA </w:t>
      </w:r>
    </w:p>
    <w:p>
      <w:pPr>
        <w:pStyle w:val="Normal"/>
        <w:spacing w:lineRule="exact" w:line="240" w:before="0" w:after="0"/>
        <w:ind w:right="142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 xml:space="preserve">VUKOVARSKO-SRIJEMSKA ŽUPANIJA </w:t>
      </w:r>
    </w:p>
    <w:p>
      <w:pPr>
        <w:pStyle w:val="Normal"/>
        <w:spacing w:lineRule="exact" w:line="240" w:before="0" w:after="0"/>
        <w:ind w:left="709" w:right="142"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GRAD ILOK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720"/>
        <w:jc w:val="both"/>
        <w:outlineLvl w:val="2"/>
        <w:rPr>
          <w:rFonts w:ascii="Times New Roman" w:hAnsi="Times New Roman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GRADSKO VIJEĆE</w:t>
      </w:r>
    </w:p>
    <w:p>
      <w:pPr>
        <w:pStyle w:val="Normal"/>
        <w:spacing w:lineRule="auto" w:line="240" w:before="0" w:after="0"/>
        <w:ind w:right="142" w:hanging="0"/>
        <w:jc w:val="both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hr-HR"/>
        </w:rPr>
      </w:r>
    </w:p>
    <w:p>
      <w:pPr>
        <w:pStyle w:val="Normal"/>
        <w:spacing w:lineRule="auto" w:line="240" w:before="0" w:after="0"/>
        <w:ind w:right="142" w:hanging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KLASA: 023-01/17-01/03</w:t>
      </w:r>
    </w:p>
    <w:p>
      <w:pPr>
        <w:pStyle w:val="Normal"/>
        <w:spacing w:lineRule="auto" w:line="240" w:before="0" w:after="0"/>
        <w:ind w:right="142" w:hanging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URBROJ: 2196/02-02-18-10</w:t>
      </w:r>
      <w:bookmarkStart w:id="1" w:name="_Hlk485193664"/>
      <w:bookmarkEnd w:id="1"/>
    </w:p>
    <w:p>
      <w:pPr>
        <w:pStyle w:val="Normal"/>
        <w:spacing w:lineRule="auto" w:line="240" w:before="0" w:after="0"/>
        <w:ind w:right="142" w:hanging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Ilok, 10. svibnja 2018. godine</w:t>
      </w:r>
    </w:p>
    <w:p>
      <w:pPr>
        <w:pStyle w:val="Normal"/>
        <w:spacing w:lineRule="auto" w:line="240" w:before="0" w:after="0"/>
        <w:ind w:right="142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r-HR"/>
        </w:rPr>
      </w:r>
    </w:p>
    <w:p>
      <w:pPr>
        <w:pStyle w:val="Normal"/>
        <w:spacing w:lineRule="exact" w:line="276" w:before="26" w:after="0"/>
        <w:ind w:right="142"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Temeljem članka 54. i 55. Poslovnika Gradskog vijeća Grada Iloka ("Službeni vjesnik" Vukovarsko-srijemske županije br. 10/09, 9/12, 4/16, 4/18) predsjednica Gradskog vijeća Grada Iloka saziva:</w:t>
      </w:r>
    </w:p>
    <w:p>
      <w:pPr>
        <w:pStyle w:val="Normal"/>
        <w:spacing w:lineRule="exact" w:line="276" w:before="26" w:after="0"/>
        <w:ind w:right="1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43" w:after="0"/>
        <w:ind w:right="142" w:hanging="0"/>
        <w:jc w:val="center"/>
        <w:rPr>
          <w:rFonts w:ascii="Times New Roman" w:hAnsi="Times New Roman" w:eastAsia="Times New Roman" w:cs="Times New Roman"/>
          <w:b/>
          <w:b/>
          <w:bCs/>
          <w:sz w:val="46"/>
          <w:szCs w:val="46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46"/>
          <w:szCs w:val="46"/>
          <w:lang w:eastAsia="hr-HR"/>
        </w:rPr>
        <w:t>10. sjednicu</w:t>
      </w:r>
    </w:p>
    <w:p>
      <w:pPr>
        <w:pStyle w:val="Normal"/>
        <w:spacing w:lineRule="auto" w:line="240" w:before="43" w:after="0"/>
        <w:ind w:right="142" w:hanging="0"/>
        <w:jc w:val="center"/>
        <w:rPr>
          <w:rFonts w:ascii="Times New Roman" w:hAnsi="Times New Roman" w:eastAsia="Times New Roman" w:cs="Times New Roman"/>
          <w:b/>
          <w:b/>
          <w:bCs/>
          <w:sz w:val="46"/>
          <w:szCs w:val="46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46"/>
          <w:szCs w:val="46"/>
          <w:lang w:eastAsia="hr-HR"/>
        </w:rPr>
        <w:t>Gradskog vijeća Grada Iloka</w:t>
      </w:r>
    </w:p>
    <w:p>
      <w:pPr>
        <w:pStyle w:val="Normal"/>
        <w:spacing w:lineRule="auto" w:line="240" w:before="120" w:after="0"/>
        <w:ind w:right="142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za dan</w:t>
      </w:r>
    </w:p>
    <w:p>
      <w:pPr>
        <w:pStyle w:val="Normal"/>
        <w:spacing w:lineRule="auto" w:line="240" w:before="0" w:after="0"/>
        <w:ind w:right="14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ind w:right="142" w:hanging="0"/>
        <w:jc w:val="center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r-HR"/>
        </w:rPr>
        <w:t>22. svibnja (utorak) 2018. god. u 19,00 sati</w:t>
      </w:r>
    </w:p>
    <w:p>
      <w:pPr>
        <w:pStyle w:val="Normal"/>
        <w:spacing w:lineRule="exact" w:line="274" w:before="48" w:after="0"/>
        <w:ind w:right="14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exact" w:line="274" w:before="48" w:after="0"/>
        <w:ind w:right="14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Sjednica će se održati </w:t>
      </w:r>
      <w:bookmarkStart w:id="2" w:name="_Hlk499709129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u Iloku, u Gradskoj vijećnici, </w:t>
      </w:r>
      <w:bookmarkStart w:id="3" w:name="_Hlk492296638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Trg Nikole Iločkog 13</w:t>
      </w:r>
      <w:bookmarkEnd w:id="2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.</w:t>
      </w:r>
    </w:p>
    <w:p>
      <w:pPr>
        <w:pStyle w:val="Normal"/>
        <w:spacing w:lineRule="exact" w:line="274" w:before="48" w:after="0"/>
        <w:ind w:right="142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numPr>
          <w:ilvl w:val="0"/>
          <w:numId w:val="1"/>
        </w:numPr>
        <w:spacing w:lineRule="exact" w:line="274" w:before="48" w:after="0"/>
        <w:ind w:left="720" w:right="142" w:hanging="36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Usvajanje izvatka iz zapisnika sa 9. sjednice Gradskog vijeća Grada Iloka</w:t>
      </w:r>
    </w:p>
    <w:p>
      <w:pPr>
        <w:pStyle w:val="Normal"/>
        <w:numPr>
          <w:ilvl w:val="0"/>
          <w:numId w:val="1"/>
        </w:numPr>
        <w:spacing w:lineRule="exact" w:line="274" w:before="48" w:after="0"/>
        <w:ind w:left="720" w:right="142" w:hanging="36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Aktualni sat - pitanja za gradonačelnicu</w:t>
      </w:r>
    </w:p>
    <w:p>
      <w:pPr>
        <w:pStyle w:val="Normal"/>
        <w:spacing w:lineRule="exact" w:line="274" w:before="48" w:after="0"/>
        <w:ind w:left="720" w:right="142" w:hanging="0"/>
        <w:rPr>
          <w:rFonts w:ascii="Times New Roman" w:hAnsi="Times New Roman" w:eastAsia="Times New Roman" w:cs="Times New Roman"/>
          <w:sz w:val="24"/>
          <w:szCs w:val="24"/>
          <w:u w:val="single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r-HR"/>
        </w:rPr>
      </w:r>
    </w:p>
    <w:p>
      <w:pPr>
        <w:pStyle w:val="Normal"/>
        <w:spacing w:lineRule="exact" w:line="274" w:before="0" w:after="80"/>
        <w:ind w:left="374" w:right="142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r-HR"/>
        </w:rPr>
        <w:t>DNEVNI RED:</w:t>
      </w:r>
    </w:p>
    <w:p>
      <w:pPr>
        <w:pStyle w:val="Style21"/>
        <w:widowControl/>
        <w:numPr>
          <w:ilvl w:val="0"/>
          <w:numId w:val="2"/>
        </w:numPr>
        <w:spacing w:before="12" w:after="160"/>
        <w:ind w:left="360" w:right="142" w:hanging="360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>Razmatranje pristiglih prigovora i prijedloga na prijedlog Programa raspolaganja poljoprivrednim zemljištem u vlasništvu države na području Grada Iloka:</w:t>
      </w:r>
    </w:p>
    <w:p>
      <w:pPr>
        <w:pStyle w:val="Style21"/>
        <w:widowControl/>
        <w:spacing w:before="12" w:after="160"/>
        <w:ind w:left="360" w:right="142" w:hanging="0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 xml:space="preserve">a) </w:t>
      </w:r>
      <w:r>
        <w:rPr/>
        <w:t>prijedlog Franjevačkog samostana Šarengrad</w:t>
      </w:r>
    </w:p>
    <w:p>
      <w:pPr>
        <w:pStyle w:val="Style21"/>
        <w:widowControl/>
        <w:spacing w:before="12" w:after="160"/>
        <w:ind w:left="360" w:right="142" w:hanging="0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>b) -</w:t>
      </w:r>
    </w:p>
    <w:p>
      <w:pPr>
        <w:pStyle w:val="Style21"/>
        <w:widowControl/>
        <w:spacing w:before="12" w:after="160"/>
        <w:ind w:left="360" w:right="142" w:hanging="0"/>
        <w:jc w:val="both"/>
        <w:rPr>
          <w:rStyle w:val="FontStyle13"/>
          <w:sz w:val="24"/>
        </w:rPr>
      </w:pPr>
      <w:r>
        <w:rPr>
          <w:rStyle w:val="FontStyle13"/>
          <w:sz w:val="24"/>
        </w:rPr>
        <w:t>c) -</w:t>
      </w:r>
    </w:p>
    <w:p>
      <w:pPr>
        <w:pStyle w:val="Style21"/>
        <w:widowControl/>
        <w:spacing w:before="12" w:after="160"/>
        <w:ind w:left="360" w:right="142" w:hanging="0"/>
        <w:jc w:val="both"/>
        <w:rPr>
          <w:rStyle w:val="FontStyle13"/>
          <w:i/>
          <w:i/>
          <w:sz w:val="24"/>
        </w:rPr>
      </w:pPr>
      <w:r>
        <w:rPr>
          <w:rStyle w:val="FontStyle13"/>
          <w:i/>
          <w:sz w:val="24"/>
        </w:rPr>
        <w:t>Izvjestitelj: Ilija Matanović</w:t>
      </w:r>
    </w:p>
    <w:p>
      <w:pPr>
        <w:pStyle w:val="Normal"/>
        <w:numPr>
          <w:ilvl w:val="0"/>
          <w:numId w:val="2"/>
        </w:numPr>
        <w:spacing w:lineRule="auto" w:line="240" w:before="80" w:after="0"/>
        <w:ind w:left="357" w:right="142" w:hanging="357"/>
        <w:jc w:val="both"/>
        <w:rPr>
          <w:rStyle w:val="FontStyle13"/>
          <w:rFonts w:eastAsia="Times New Roman" w:cs="Times New Roman"/>
          <w:sz w:val="24"/>
          <w:szCs w:val="24"/>
          <w:lang w:eastAsia="hr-HR"/>
        </w:rPr>
      </w:pPr>
      <w:r>
        <w:rPr>
          <w:rStyle w:val="FontStyle13"/>
          <w:sz w:val="24"/>
        </w:rPr>
        <w:t>Donošenje</w:t>
      </w:r>
      <w:r>
        <w:rPr>
          <w:rStyle w:val="FontStyle13"/>
          <w:b/>
          <w:sz w:val="24"/>
        </w:rPr>
        <w:t xml:space="preserve"> </w:t>
      </w:r>
      <w:r>
        <w:rPr>
          <w:rStyle w:val="FontStyle13"/>
          <w:sz w:val="24"/>
        </w:rPr>
        <w:t xml:space="preserve">Programa raspolaganja poljoprivrednim zemljištem </w:t>
      </w:r>
      <w:bookmarkStart w:id="4" w:name="_Hlk513707051"/>
      <w:r>
        <w:rPr>
          <w:rStyle w:val="FontStyle13"/>
          <w:sz w:val="24"/>
        </w:rPr>
        <w:t>u vlasništvu države na području Grada Iloka</w:t>
      </w:r>
      <w:bookmarkEnd w:id="4"/>
    </w:p>
    <w:p>
      <w:pPr>
        <w:pStyle w:val="Style21"/>
        <w:widowControl/>
        <w:spacing w:before="12" w:after="160"/>
        <w:ind w:left="360" w:right="142" w:hanging="0"/>
        <w:jc w:val="both"/>
        <w:rPr>
          <w:rStyle w:val="FontStyle13"/>
          <w:i/>
          <w:i/>
          <w:sz w:val="24"/>
        </w:rPr>
      </w:pPr>
      <w:r>
        <w:rPr>
          <w:rStyle w:val="FontStyle13"/>
          <w:i/>
          <w:sz w:val="24"/>
        </w:rPr>
        <w:t>Izvjestitelj: Ilija Matanović</w:t>
      </w:r>
    </w:p>
    <w:p>
      <w:pPr>
        <w:pStyle w:val="Normal"/>
        <w:numPr>
          <w:ilvl w:val="0"/>
          <w:numId w:val="2"/>
        </w:numPr>
        <w:spacing w:lineRule="auto" w:line="240" w:before="80" w:after="0"/>
        <w:ind w:left="357" w:right="142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Calibri" w:cs="Times New Roman" w:ascii="Times New Roman" w:hAnsi="Times New Roman"/>
          <w:sz w:val="24"/>
          <w:szCs w:val="24"/>
          <w:lang w:eastAsia="hr-HR"/>
        </w:rPr>
        <w:t>Godišnji izvještaj o izvršenju Proračuna Grada Iloka za 201</w:t>
      </w:r>
      <w:r>
        <w:rPr>
          <w:rFonts w:cs="Times New Roman" w:ascii="Times New Roman" w:hAnsi="Times New Roman"/>
          <w:sz w:val="24"/>
          <w:szCs w:val="24"/>
        </w:rPr>
        <w:t>7. god.</w:t>
      </w:r>
    </w:p>
    <w:p>
      <w:pPr>
        <w:pStyle w:val="Style21"/>
        <w:widowControl/>
        <w:spacing w:before="12" w:after="160"/>
        <w:ind w:left="360" w:right="142" w:hanging="0"/>
        <w:jc w:val="both"/>
        <w:rPr>
          <w:i/>
          <w:i/>
        </w:rPr>
      </w:pPr>
      <w:r>
        <w:rPr>
          <w:rStyle w:val="FontStyle13"/>
          <w:i/>
          <w:sz w:val="24"/>
        </w:rPr>
        <w:t>Izvjestitelj</w:t>
      </w:r>
      <w:r>
        <w:rPr>
          <w:i/>
        </w:rPr>
        <w:t xml:space="preserve">: Đurđica Tilović </w:t>
      </w:r>
    </w:p>
    <w:p>
      <w:pPr>
        <w:pStyle w:val="Style21"/>
        <w:widowControl/>
        <w:numPr>
          <w:ilvl w:val="0"/>
          <w:numId w:val="2"/>
        </w:numPr>
        <w:spacing w:before="12" w:after="160"/>
        <w:ind w:left="360" w:right="142" w:hanging="360"/>
        <w:jc w:val="both"/>
        <w:rPr>
          <w:rStyle w:val="FontStyle13"/>
          <w:sz w:val="24"/>
        </w:rPr>
      </w:pPr>
      <w:bookmarkStart w:id="5" w:name="_Hlk513625648"/>
      <w:bookmarkStart w:id="6" w:name="_Hlk505147441"/>
      <w:bookmarkEnd w:id="5"/>
      <w:bookmarkEnd w:id="6"/>
      <w:r>
        <w:rPr>
          <w:rStyle w:val="FontStyle13"/>
          <w:sz w:val="24"/>
        </w:rPr>
        <w:t>Usvajanje godišnjeg financijskog izvješća Dječjeg vrtića Crvenkapica Ilok</w:t>
      </w:r>
      <w:r>
        <w:rPr/>
        <w:t xml:space="preserve"> </w:t>
      </w:r>
      <w:r>
        <w:rPr>
          <w:rFonts w:eastAsia="Calibri"/>
        </w:rPr>
        <w:t>za 201</w:t>
      </w:r>
      <w:r>
        <w:rPr/>
        <w:t>7. god.</w:t>
      </w:r>
    </w:p>
    <w:p>
      <w:pPr>
        <w:pStyle w:val="Style21"/>
        <w:widowControl/>
        <w:spacing w:before="12" w:after="160"/>
        <w:ind w:left="360" w:right="142" w:hanging="0"/>
        <w:jc w:val="both"/>
        <w:rPr>
          <w:i/>
          <w:i/>
          <w:iCs/>
        </w:rPr>
      </w:pPr>
      <w:r>
        <w:rPr>
          <w:rStyle w:val="FontStyle13"/>
          <w:i/>
          <w:sz w:val="24"/>
        </w:rPr>
        <w:t>Izvjestitelj</w:t>
      </w:r>
      <w:r>
        <w:rPr>
          <w:i/>
          <w:iCs/>
        </w:rPr>
        <w:t>: Đurđica Tilović</w:t>
      </w:r>
    </w:p>
    <w:p>
      <w:pPr>
        <w:pStyle w:val="Style21"/>
        <w:widowControl/>
        <w:numPr>
          <w:ilvl w:val="0"/>
          <w:numId w:val="2"/>
        </w:numPr>
        <w:spacing w:before="12" w:after="160"/>
        <w:ind w:left="360" w:right="142" w:hanging="360"/>
        <w:jc w:val="both"/>
        <w:rPr/>
      </w:pPr>
      <w:r>
        <w:rPr>
          <w:rStyle w:val="FontStyle13"/>
          <w:sz w:val="24"/>
        </w:rPr>
        <w:t xml:space="preserve">Usvajanje godišnjeg financijskog izvješća </w:t>
      </w:r>
      <w:r>
        <w:rPr/>
        <w:t xml:space="preserve">Gradske knjižnice i čitaonice Ilok </w:t>
      </w:r>
      <w:r>
        <w:rPr>
          <w:rFonts w:eastAsia="Calibri"/>
        </w:rPr>
        <w:t>za 201</w:t>
      </w:r>
      <w:r>
        <w:rPr/>
        <w:t>7. god.</w:t>
      </w:r>
    </w:p>
    <w:p>
      <w:pPr>
        <w:pStyle w:val="Style21"/>
        <w:widowControl/>
        <w:spacing w:before="12" w:after="160"/>
        <w:ind w:left="360" w:right="142" w:hanging="0"/>
        <w:jc w:val="both"/>
        <w:rPr>
          <w:rStyle w:val="FontStyle13"/>
          <w:sz w:val="24"/>
        </w:rPr>
      </w:pPr>
      <w:r>
        <w:rPr>
          <w:rStyle w:val="FontStyle13"/>
          <w:i/>
          <w:sz w:val="24"/>
        </w:rPr>
        <w:t>Izvjestitelj</w:t>
      </w:r>
      <w:r>
        <w:rPr>
          <w:i/>
          <w:iCs/>
        </w:rPr>
        <w:t>: Đurđica Tilović</w:t>
      </w:r>
    </w:p>
    <w:p>
      <w:pPr>
        <w:pStyle w:val="Style21"/>
        <w:widowControl/>
        <w:numPr>
          <w:ilvl w:val="0"/>
          <w:numId w:val="2"/>
        </w:numPr>
        <w:spacing w:before="12" w:after="160"/>
        <w:ind w:left="360" w:right="142" w:hanging="360"/>
        <w:jc w:val="both"/>
        <w:rPr/>
      </w:pPr>
      <w:r>
        <w:rPr>
          <w:rStyle w:val="FontStyle13"/>
          <w:sz w:val="24"/>
        </w:rPr>
        <w:t>Usvajanje godišnjeg financijskog izvješća Muze</w:t>
      </w:r>
      <w:r>
        <w:rPr/>
        <w:t xml:space="preserve">ja grada Iloka </w:t>
      </w:r>
      <w:r>
        <w:rPr>
          <w:rFonts w:eastAsia="Calibri"/>
        </w:rPr>
        <w:t>za 201</w:t>
      </w:r>
      <w:r>
        <w:rPr/>
        <w:t>7. god.</w:t>
      </w:r>
    </w:p>
    <w:p>
      <w:pPr>
        <w:pStyle w:val="Style21"/>
        <w:widowControl/>
        <w:spacing w:before="12" w:after="160"/>
        <w:ind w:left="360" w:right="142" w:hanging="0"/>
        <w:jc w:val="both"/>
        <w:rPr/>
      </w:pPr>
      <w:r>
        <w:rPr>
          <w:rStyle w:val="FontStyle13"/>
          <w:i/>
          <w:sz w:val="24"/>
        </w:rPr>
        <w:t>Izvjestitelj</w:t>
      </w:r>
      <w:r>
        <w:rPr>
          <w:i/>
          <w:iCs/>
        </w:rPr>
        <w:t>: Đurđica Tilović</w:t>
      </w:r>
    </w:p>
    <w:p>
      <w:pPr>
        <w:pStyle w:val="Style21"/>
        <w:widowControl/>
        <w:numPr>
          <w:ilvl w:val="0"/>
          <w:numId w:val="2"/>
        </w:numPr>
        <w:spacing w:before="12" w:after="160"/>
        <w:ind w:left="360" w:right="142" w:hanging="360"/>
        <w:jc w:val="both"/>
        <w:rPr/>
      </w:pPr>
      <w:r>
        <w:rPr>
          <w:rStyle w:val="FontStyle13"/>
          <w:sz w:val="24"/>
        </w:rPr>
        <w:t>Usvajanje godišnjeg financijskog izvješća Javne vatrogas</w:t>
      </w:r>
      <w:r>
        <w:rPr/>
        <w:t xml:space="preserve">ne postrojbe Ilok </w:t>
      </w:r>
      <w:r>
        <w:rPr>
          <w:rFonts w:eastAsia="Calibri"/>
        </w:rPr>
        <w:t>za 201</w:t>
      </w:r>
      <w:r>
        <w:rPr/>
        <w:t>7. god.</w:t>
      </w:r>
    </w:p>
    <w:p>
      <w:pPr>
        <w:pStyle w:val="Style21"/>
        <w:widowControl/>
        <w:spacing w:before="12" w:after="160"/>
        <w:ind w:left="360" w:right="142" w:hanging="0"/>
        <w:jc w:val="both"/>
        <w:rPr>
          <w:rStyle w:val="FontStyle13"/>
          <w:sz w:val="24"/>
        </w:rPr>
      </w:pPr>
      <w:r>
        <w:rPr>
          <w:rStyle w:val="FontStyle13"/>
          <w:i/>
          <w:sz w:val="24"/>
        </w:rPr>
        <w:t>Izvjestitelj</w:t>
      </w:r>
      <w:r>
        <w:rPr>
          <w:i/>
          <w:iCs/>
        </w:rPr>
        <w:t xml:space="preserve">: </w:t>
      </w:r>
      <w:r>
        <w:rPr>
          <w:rStyle w:val="FontStyle13"/>
          <w:sz w:val="24"/>
        </w:rPr>
        <w:t>Đurđica</w:t>
      </w:r>
      <w:r>
        <w:rPr>
          <w:i/>
          <w:iCs/>
        </w:rPr>
        <w:t xml:space="preserve"> Tilović</w:t>
      </w:r>
    </w:p>
    <w:p>
      <w:pPr>
        <w:pStyle w:val="Normal"/>
        <w:numPr>
          <w:ilvl w:val="0"/>
          <w:numId w:val="0"/>
        </w:numPr>
        <w:spacing w:lineRule="auto" w:line="240" w:before="80" w:after="0"/>
        <w:ind w:left="360" w:right="142" w:hanging="0"/>
        <w:jc w:val="both"/>
        <w:rPr>
          <w:rStyle w:val="FontStyle13"/>
          <w:rFonts w:eastAsia="Times New Roman" w:cs="Times New Roman"/>
          <w:i/>
          <w:i/>
          <w:sz w:val="24"/>
          <w:szCs w:val="24"/>
          <w:lang w:eastAsia="hr-HR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80" w:after="0"/>
        <w:ind w:left="360" w:right="142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bookmarkStart w:id="7" w:name="_Hlk513625648"/>
      <w:bookmarkStart w:id="8" w:name="_Hlk505147441"/>
      <w:bookmarkEnd w:id="7"/>
      <w:bookmarkEnd w:id="8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Donošenje Odluke o 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de-DE"/>
        </w:rPr>
        <w:t xml:space="preserve">stavljanju van snage Odluke o 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povjeravanju odlagališta</w:t>
      </w:r>
    </w:p>
    <w:p>
      <w:pPr>
        <w:pStyle w:val="Normal"/>
        <w:spacing w:lineRule="auto" w:line="240" w:before="0" w:after="0"/>
        <w:ind w:left="360" w:right="1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bookmarkStart w:id="9" w:name="_Hlk504631213"/>
      <w:bookmarkEnd w:id="9"/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  <w:t>Izvjestitelj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: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r-HR"/>
        </w:rPr>
        <w:t xml:space="preserve"> </w:t>
      </w:r>
      <w:bookmarkStart w:id="10" w:name="_Hlk508629081"/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r-HR"/>
        </w:rPr>
        <w:t>Ivan Klasanović</w:t>
      </w:r>
      <w:bookmarkEnd w:id="10"/>
    </w:p>
    <w:p>
      <w:pPr>
        <w:pStyle w:val="Normal"/>
        <w:numPr>
          <w:ilvl w:val="0"/>
          <w:numId w:val="2"/>
        </w:numPr>
        <w:spacing w:lineRule="auto" w:line="240" w:before="80" w:after="0"/>
        <w:ind w:left="360" w:right="142" w:hanging="36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hr-HR"/>
        </w:rPr>
      </w:pPr>
      <w:bookmarkStart w:id="11" w:name="_Hlk513713211"/>
      <w:bookmarkStart w:id="12" w:name="_Hlk504631213"/>
      <w:bookmarkStart w:id="13" w:name="_Hlk514137032"/>
      <w:bookmarkEnd w:id="11"/>
      <w:bookmarkEnd w:id="12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Donošenje odluke o izgradnji spomen obilježja u Iloku stradalima u Domovinskom ratu</w:t>
      </w:r>
      <w:bookmarkEnd w:id="13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</w:t>
      </w:r>
    </w:p>
    <w:p>
      <w:pPr>
        <w:pStyle w:val="Style21"/>
        <w:widowControl/>
        <w:spacing w:before="12" w:after="160"/>
        <w:ind w:left="360" w:right="142" w:hanging="0"/>
        <w:jc w:val="both"/>
        <w:rPr/>
      </w:pPr>
      <w:bookmarkStart w:id="14" w:name="_Hlk508973363"/>
      <w:r>
        <w:rPr>
          <w:i/>
          <w:iCs/>
        </w:rPr>
        <w:t>Izvjestitelj</w:t>
      </w:r>
      <w:r>
        <w:rPr/>
        <w:t>:</w:t>
      </w:r>
      <w:bookmarkEnd w:id="14"/>
      <w:r>
        <w:rPr>
          <w:i/>
          <w:iCs/>
        </w:rPr>
        <w:t xml:space="preserve"> </w:t>
      </w:r>
      <w:bookmarkStart w:id="15" w:name="_Hlk509401191"/>
      <w:r>
        <w:rPr>
          <w:i/>
          <w:iCs/>
        </w:rPr>
        <w:t>Josip Kovač</w:t>
      </w:r>
      <w:bookmarkStart w:id="16" w:name="_Hlk494804012"/>
      <w:bookmarkStart w:id="17" w:name="_Hlk488658995"/>
      <w:bookmarkEnd w:id="15"/>
      <w:bookmarkEnd w:id="16"/>
      <w:bookmarkEnd w:id="17"/>
    </w:p>
    <w:p>
      <w:pPr>
        <w:pStyle w:val="Normal"/>
        <w:numPr>
          <w:ilvl w:val="0"/>
          <w:numId w:val="2"/>
        </w:numPr>
        <w:spacing w:lineRule="auto" w:line="240" w:before="80" w:after="0"/>
        <w:ind w:left="360" w:right="142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Različito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hr-HR"/>
        </w:rPr>
        <w:t xml:space="preserve"> </w:t>
      </w:r>
    </w:p>
    <w:p>
      <w:pPr>
        <w:pStyle w:val="Normal"/>
        <w:spacing w:lineRule="auto" w:line="240" w:before="120" w:after="0"/>
        <w:ind w:left="357" w:right="142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lang w:eastAsia="hr-HR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>Predsjednica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>Gradskog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>vije</w:t>
      </w: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ć</w:t>
      </w: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>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ab/>
        <w:tab/>
        <w:tab/>
        <w:tab/>
        <w:tab/>
        <w:tab/>
        <w:t xml:space="preserve">     </w:t>
      </w:r>
      <w:bookmarkStart w:id="18" w:name="_Hlk505323109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Lidija Vranković Knapček</w:t>
      </w:r>
      <w:bookmarkEnd w:id="18"/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, bacc. med. techn.</w:t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hr-HR"/>
        </w:rPr>
        <w:t>Dostaviti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  <w:t>:</w:t>
      </w:r>
    </w:p>
    <w:p>
      <w:pPr>
        <w:pStyle w:val="Normal"/>
        <w:numPr>
          <w:ilvl w:val="0"/>
          <w:numId w:val="1"/>
        </w:numPr>
        <w:spacing w:lineRule="exact" w:line="274" w:before="12" w:after="0"/>
        <w:ind w:left="720" w:right="142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 xml:space="preserve">vijećnici </w:t>
      </w:r>
    </w:p>
    <w:p>
      <w:pPr>
        <w:pStyle w:val="Normal"/>
        <w:numPr>
          <w:ilvl w:val="0"/>
          <w:numId w:val="1"/>
        </w:numPr>
        <w:spacing w:lineRule="exact" w:line="274" w:before="12" w:after="0"/>
        <w:ind w:left="720" w:right="142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gradonačelnica</w:t>
      </w:r>
    </w:p>
    <w:p>
      <w:pPr>
        <w:pStyle w:val="Normal"/>
        <w:numPr>
          <w:ilvl w:val="0"/>
          <w:numId w:val="1"/>
        </w:numPr>
        <w:spacing w:lineRule="exact" w:line="274" w:before="12" w:after="0"/>
        <w:ind w:left="720" w:right="142" w:hanging="36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zamjenik gradonačelnice</w:t>
      </w:r>
    </w:p>
    <w:p>
      <w:pPr>
        <w:pStyle w:val="Normal"/>
        <w:numPr>
          <w:ilvl w:val="0"/>
          <w:numId w:val="1"/>
        </w:numPr>
        <w:spacing w:lineRule="exact" w:line="274" w:before="12" w:after="0"/>
        <w:ind w:left="720" w:right="142" w:hanging="36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vijeća nacionalnih manjina</w:t>
      </w:r>
    </w:p>
    <w:p>
      <w:pPr>
        <w:pStyle w:val="Normal"/>
        <w:numPr>
          <w:ilvl w:val="0"/>
          <w:numId w:val="1"/>
        </w:numPr>
        <w:spacing w:lineRule="exact" w:line="274" w:before="12" w:after="0"/>
        <w:ind w:left="720" w:right="142" w:hanging="36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vijeća mjesnih odbora</w:t>
      </w:r>
    </w:p>
    <w:p>
      <w:pPr>
        <w:pStyle w:val="Normal"/>
        <w:numPr>
          <w:ilvl w:val="0"/>
          <w:numId w:val="1"/>
        </w:numPr>
        <w:spacing w:lineRule="exact" w:line="274" w:before="12" w:after="0"/>
        <w:ind w:left="720" w:right="142" w:hanging="36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Savjet mladih</w:t>
      </w:r>
    </w:p>
    <w:p>
      <w:pPr>
        <w:pStyle w:val="Normal"/>
        <w:numPr>
          <w:ilvl w:val="0"/>
          <w:numId w:val="1"/>
        </w:numPr>
        <w:spacing w:lineRule="exact" w:line="274" w:before="12" w:after="0"/>
        <w:ind w:left="720" w:right="142" w:hanging="36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Radio Ilok</w:t>
      </w:r>
    </w:p>
    <w:p>
      <w:pPr>
        <w:pStyle w:val="Normal"/>
        <w:numPr>
          <w:ilvl w:val="0"/>
          <w:numId w:val="1"/>
        </w:numPr>
        <w:spacing w:lineRule="exact" w:line="274" w:before="12" w:after="0"/>
        <w:ind w:left="720" w:right="142" w:hanging="36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Pismohrana</w:t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  <w:bookmarkStart w:id="19" w:name="_Hlk513714850"/>
      <w:bookmarkStart w:id="20" w:name="_Hlk513714850"/>
      <w:bookmarkEnd w:id="20"/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  <w:bookmarkStart w:id="21" w:name="_Hlk509395811"/>
      <w:bookmarkStart w:id="22" w:name="_Hlk509395811"/>
      <w:bookmarkEnd w:id="22"/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  <w:t xml:space="preserve"> </w:t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hr-HR"/>
        </w:rPr>
      </w:r>
    </w:p>
    <w:p>
      <w:pPr>
        <w:pStyle w:val="Normal"/>
        <w:spacing w:lineRule="exact" w:line="274" w:before="12" w:after="0"/>
        <w:ind w:right="142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8" w:right="1114" w:header="0" w:top="1106" w:footer="0" w:bottom="134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Franklin Gothic Heavy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b01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1">
    <w:name w:val="Heading 1"/>
    <w:basedOn w:val="Normal"/>
    <w:next w:val="Normal"/>
    <w:link w:val="Naslov1Char"/>
    <w:uiPriority w:val="9"/>
    <w:qFormat/>
    <w:rsid w:val="00906af1"/>
    <w:pPr>
      <w:keepNext w:val="true"/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Naslov2Char"/>
    <w:uiPriority w:val="9"/>
    <w:semiHidden/>
    <w:unhideWhenUsed/>
    <w:qFormat/>
    <w:rsid w:val="00906af1"/>
    <w:pPr>
      <w:keepNext w:val="true"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Naslov3Char"/>
    <w:uiPriority w:val="9"/>
    <w:qFormat/>
    <w:rsid w:val="00906af1"/>
    <w:pPr>
      <w:keepNext w:val="true"/>
      <w:spacing w:lineRule="auto" w:line="240" w:before="0" w:after="0"/>
      <w:ind w:firstLine="720"/>
      <w:jc w:val="both"/>
      <w:outlineLvl w:val="2"/>
    </w:pPr>
    <w:rPr>
      <w:rFonts w:ascii="Times New Roman" w:hAnsi="Times New Roman" w:eastAsia="Times New Roman" w:cs="Times New Roman"/>
      <w:b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Naslov4Char"/>
    <w:uiPriority w:val="9"/>
    <w:semiHidden/>
    <w:unhideWhenUsed/>
    <w:qFormat/>
    <w:rsid w:val="00906af1"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Naslov5Char"/>
    <w:uiPriority w:val="9"/>
    <w:semiHidden/>
    <w:unhideWhenUsed/>
    <w:qFormat/>
    <w:rsid w:val="00906af1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Naslov6Char"/>
    <w:uiPriority w:val="9"/>
    <w:semiHidden/>
    <w:unhideWhenUsed/>
    <w:qFormat/>
    <w:rsid w:val="00906af1"/>
    <w:pPr>
      <w:spacing w:before="240" w:after="60"/>
      <w:outlineLvl w:val="5"/>
    </w:pPr>
    <w:rPr>
      <w:rFonts w:ascii="Calibri" w:hAnsi="Calibri" w:eastAsia="Times New Roman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Naslov7Char"/>
    <w:uiPriority w:val="9"/>
    <w:unhideWhenUsed/>
    <w:qFormat/>
    <w:rsid w:val="00906af1"/>
    <w:pPr>
      <w:spacing w:before="240" w:after="60"/>
      <w:outlineLvl w:val="6"/>
    </w:pPr>
    <w:rPr>
      <w:rFonts w:ascii="Calibri" w:hAnsi="Calibri" w:eastAsia="Times New Roman" w:cs="Times New Roman"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Naslov9Char"/>
    <w:uiPriority w:val="9"/>
    <w:semiHidden/>
    <w:unhideWhenUsed/>
    <w:qFormat/>
    <w:rsid w:val="00906af1"/>
    <w:pPr>
      <w:spacing w:before="240" w:after="60"/>
      <w:outlineLvl w:val="8"/>
    </w:pPr>
    <w:rPr>
      <w:rFonts w:ascii="Calibri Light" w:hAnsi="Calibri Light" w:eastAsia="Times New Roman" w:cs="Times New Roman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906af1"/>
    <w:rPr>
      <w:rFonts w:ascii="Calibri Light" w:hAnsi="Calibri Light" w:eastAsia="Times New Roman" w:cs="Times New Roman"/>
      <w:b/>
      <w:bCs/>
      <w:kern w:val="2"/>
      <w:sz w:val="32"/>
      <w:szCs w:val="32"/>
      <w:lang w:eastAsia="hr-HR"/>
    </w:rPr>
  </w:style>
  <w:style w:type="character" w:styleId="Naslov2Char" w:customStyle="1">
    <w:name w:val="Naslov 2 Char"/>
    <w:basedOn w:val="DefaultParagraphFont"/>
    <w:link w:val="Naslov2"/>
    <w:uiPriority w:val="9"/>
    <w:semiHidden/>
    <w:qFormat/>
    <w:rsid w:val="00906af1"/>
    <w:rPr>
      <w:rFonts w:ascii="Calibri Light" w:hAnsi="Calibri Light" w:eastAsia="Times New Roman" w:cs="Times New Roman"/>
      <w:b/>
      <w:bCs/>
      <w:i/>
      <w:iCs/>
      <w:sz w:val="28"/>
      <w:szCs w:val="28"/>
      <w:lang w:eastAsia="hr-HR"/>
    </w:rPr>
  </w:style>
  <w:style w:type="character" w:styleId="Naslov3Char" w:customStyle="1">
    <w:name w:val="Naslov 3 Char"/>
    <w:basedOn w:val="DefaultParagraphFont"/>
    <w:link w:val="Naslov3"/>
    <w:uiPriority w:val="9"/>
    <w:qFormat/>
    <w:rsid w:val="00906af1"/>
    <w:rPr>
      <w:rFonts w:ascii="Times New Roman" w:hAnsi="Times New Roman" w:eastAsia="Times New Roman" w:cs="Times New Roman"/>
      <w:b/>
      <w:sz w:val="24"/>
      <w:szCs w:val="24"/>
      <w:lang w:eastAsia="hr-HR"/>
    </w:rPr>
  </w:style>
  <w:style w:type="character" w:styleId="Naslov4Char" w:customStyle="1">
    <w:name w:val="Naslov 4 Char"/>
    <w:basedOn w:val="DefaultParagraphFont"/>
    <w:link w:val="Naslov4"/>
    <w:uiPriority w:val="9"/>
    <w:semiHidden/>
    <w:qFormat/>
    <w:rsid w:val="00906af1"/>
    <w:rPr>
      <w:rFonts w:ascii="Calibri" w:hAnsi="Calibri" w:eastAsia="Times New Roman" w:cs="Times New Roman"/>
      <w:b/>
      <w:bCs/>
      <w:sz w:val="28"/>
      <w:szCs w:val="28"/>
      <w:lang w:eastAsia="hr-HR"/>
    </w:rPr>
  </w:style>
  <w:style w:type="character" w:styleId="Naslov5Char" w:customStyle="1">
    <w:name w:val="Naslov 5 Char"/>
    <w:basedOn w:val="DefaultParagraphFont"/>
    <w:link w:val="Naslov5"/>
    <w:uiPriority w:val="9"/>
    <w:semiHidden/>
    <w:qFormat/>
    <w:rsid w:val="00906af1"/>
    <w:rPr>
      <w:rFonts w:ascii="Calibri" w:hAnsi="Calibri" w:eastAsia="Times New Roman" w:cs="Times New Roman"/>
      <w:b/>
      <w:bCs/>
      <w:i/>
      <w:iCs/>
      <w:sz w:val="26"/>
      <w:szCs w:val="26"/>
      <w:lang w:eastAsia="hr-HR"/>
    </w:rPr>
  </w:style>
  <w:style w:type="character" w:styleId="Naslov6Char" w:customStyle="1">
    <w:name w:val="Naslov 6 Char"/>
    <w:basedOn w:val="DefaultParagraphFont"/>
    <w:link w:val="Naslov6"/>
    <w:uiPriority w:val="9"/>
    <w:semiHidden/>
    <w:qFormat/>
    <w:rsid w:val="00906af1"/>
    <w:rPr>
      <w:rFonts w:ascii="Calibri" w:hAnsi="Calibri" w:eastAsia="Times New Roman" w:cs="Times New Roman"/>
      <w:b/>
      <w:bCs/>
      <w:lang w:eastAsia="hr-HR"/>
    </w:rPr>
  </w:style>
  <w:style w:type="character" w:styleId="Naslov7Char" w:customStyle="1">
    <w:name w:val="Naslov 7 Char"/>
    <w:basedOn w:val="DefaultParagraphFont"/>
    <w:link w:val="Naslov7"/>
    <w:uiPriority w:val="9"/>
    <w:qFormat/>
    <w:rsid w:val="00906af1"/>
    <w:rPr>
      <w:rFonts w:ascii="Calibri" w:hAnsi="Calibri" w:eastAsia="Times New Roman" w:cs="Times New Roman"/>
      <w:sz w:val="24"/>
      <w:szCs w:val="24"/>
      <w:lang w:eastAsia="hr-HR"/>
    </w:rPr>
  </w:style>
  <w:style w:type="character" w:styleId="Naslov9Char" w:customStyle="1">
    <w:name w:val="Naslov 9 Char"/>
    <w:basedOn w:val="DefaultParagraphFont"/>
    <w:link w:val="Naslov9"/>
    <w:uiPriority w:val="9"/>
    <w:semiHidden/>
    <w:qFormat/>
    <w:rsid w:val="00906af1"/>
    <w:rPr>
      <w:rFonts w:ascii="Calibri Light" w:hAnsi="Calibri Light" w:eastAsia="Times New Roman" w:cs="Times New Roman"/>
      <w:lang w:eastAsia="hr-HR"/>
    </w:rPr>
  </w:style>
  <w:style w:type="character" w:styleId="FontStyle15" w:customStyle="1">
    <w:name w:val="Font Style15"/>
    <w:uiPriority w:val="99"/>
    <w:qFormat/>
    <w:rsid w:val="00906af1"/>
    <w:rPr>
      <w:rFonts w:ascii="Times New Roman" w:hAnsi="Times New Roman"/>
      <w:b/>
      <w:sz w:val="22"/>
    </w:rPr>
  </w:style>
  <w:style w:type="character" w:styleId="FontStyle16" w:customStyle="1">
    <w:name w:val="Font Style16"/>
    <w:uiPriority w:val="99"/>
    <w:qFormat/>
    <w:rsid w:val="00906af1"/>
    <w:rPr>
      <w:rFonts w:ascii="Times New Roman" w:hAnsi="Times New Roman"/>
      <w:sz w:val="22"/>
    </w:rPr>
  </w:style>
  <w:style w:type="character" w:styleId="FontStyle12" w:customStyle="1">
    <w:name w:val="Font Style12"/>
    <w:uiPriority w:val="99"/>
    <w:qFormat/>
    <w:rsid w:val="00906af1"/>
    <w:rPr>
      <w:rFonts w:ascii="Times New Roman" w:hAnsi="Times New Roman"/>
      <w:b/>
      <w:sz w:val="22"/>
    </w:rPr>
  </w:style>
  <w:style w:type="character" w:styleId="FontStyle13" w:customStyle="1">
    <w:name w:val="Font Style13"/>
    <w:uiPriority w:val="99"/>
    <w:qFormat/>
    <w:rsid w:val="00906af1"/>
    <w:rPr>
      <w:rFonts w:ascii="Times New Roman" w:hAnsi="Times New Roman"/>
      <w:sz w:val="22"/>
    </w:rPr>
  </w:style>
  <w:style w:type="character" w:styleId="FontStyle41" w:customStyle="1">
    <w:name w:val="Font Style41"/>
    <w:uiPriority w:val="99"/>
    <w:qFormat/>
    <w:rsid w:val="00906af1"/>
    <w:rPr>
      <w:rFonts w:ascii="Times New Roman" w:hAnsi="Times New Roman"/>
      <w:sz w:val="22"/>
    </w:rPr>
  </w:style>
  <w:style w:type="character" w:styleId="FontStyle58" w:customStyle="1">
    <w:name w:val="Font Style58"/>
    <w:uiPriority w:val="99"/>
    <w:qFormat/>
    <w:rsid w:val="00906af1"/>
    <w:rPr>
      <w:rFonts w:ascii="Times New Roman" w:hAnsi="Times New Roman"/>
      <w:i/>
      <w:sz w:val="22"/>
    </w:rPr>
  </w:style>
  <w:style w:type="character" w:styleId="TekstbaloniaChar" w:customStyle="1">
    <w:name w:val="Tekst balončića Char"/>
    <w:basedOn w:val="DefaultParagraphFont"/>
    <w:link w:val="Tekstbalonia"/>
    <w:semiHidden/>
    <w:qFormat/>
    <w:rsid w:val="00906af1"/>
    <w:rPr>
      <w:rFonts w:ascii="Segoe UI" w:hAnsi="Segoe UI" w:eastAsia="Times New Roman" w:cs="Segoe UI"/>
      <w:sz w:val="18"/>
      <w:szCs w:val="18"/>
      <w:lang w:eastAsia="hr-HR"/>
    </w:rPr>
  </w:style>
  <w:style w:type="character" w:styleId="TijelotekstaChar" w:customStyle="1">
    <w:name w:val="Tijelo teksta Char"/>
    <w:basedOn w:val="DefaultParagraphFont"/>
    <w:link w:val="Tijeloteksta"/>
    <w:qFormat/>
    <w:rsid w:val="00906af1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Strong">
    <w:name w:val="Strong"/>
    <w:qFormat/>
    <w:rsid w:val="00906af1"/>
    <w:rPr>
      <w:rFonts w:cs="Times New Roman"/>
      <w:b/>
      <w:bCs/>
    </w:rPr>
  </w:style>
  <w:style w:type="character" w:styleId="Tijeloteksta2Char" w:customStyle="1">
    <w:name w:val="Tijelo teksta 2 Char"/>
    <w:basedOn w:val="DefaultParagraphFont"/>
    <w:link w:val="Tijeloteksta2"/>
    <w:uiPriority w:val="99"/>
    <w:qFormat/>
    <w:rsid w:val="00906af1"/>
    <w:rPr>
      <w:rFonts w:ascii="Calibri" w:hAnsi="Calibri" w:eastAsia="Times New Roman" w:cs="Times New Roman"/>
      <w:lang w:eastAsia="hr-HR"/>
    </w:rPr>
  </w:style>
  <w:style w:type="character" w:styleId="Tijeloteksta3Char" w:customStyle="1">
    <w:name w:val="Tijelo teksta 3 Char"/>
    <w:basedOn w:val="DefaultParagraphFont"/>
    <w:link w:val="Tijeloteksta3"/>
    <w:uiPriority w:val="99"/>
    <w:qFormat/>
    <w:rsid w:val="00906af1"/>
    <w:rPr>
      <w:rFonts w:ascii="Calibri" w:hAnsi="Calibri" w:eastAsia="Times New Roman" w:cs="Times New Roman"/>
      <w:sz w:val="16"/>
      <w:szCs w:val="16"/>
      <w:lang w:eastAsia="hr-HR"/>
    </w:rPr>
  </w:style>
  <w:style w:type="character" w:styleId="Tijelotekstauvlaka3Char" w:customStyle="1">
    <w:name w:val="Tijelo teksta - uvlaka 3 Char"/>
    <w:basedOn w:val="DefaultParagraphFont"/>
    <w:link w:val="Tijeloteksta-uvlaka3"/>
    <w:uiPriority w:val="99"/>
    <w:semiHidden/>
    <w:qFormat/>
    <w:rsid w:val="00906af1"/>
    <w:rPr>
      <w:rFonts w:ascii="Calibri" w:hAnsi="Calibri" w:eastAsia="Times New Roman" w:cs="Times New Roman"/>
      <w:sz w:val="16"/>
      <w:szCs w:val="16"/>
      <w:lang w:eastAsia="hr-HR"/>
    </w:rPr>
  </w:style>
  <w:style w:type="character" w:styleId="PodnojeChar" w:customStyle="1">
    <w:name w:val="Podnožje Char"/>
    <w:basedOn w:val="DefaultParagraphFont"/>
    <w:link w:val="Podnoje"/>
    <w:qFormat/>
    <w:rsid w:val="00906af1"/>
    <w:rPr>
      <w:rFonts w:ascii="Times New Roman" w:hAnsi="Times New Roman" w:eastAsia="Times New Roman" w:cs="Times New Roman"/>
      <w:szCs w:val="20"/>
      <w:lang w:eastAsia="hr-HR"/>
    </w:rPr>
  </w:style>
  <w:style w:type="character" w:styleId="CharacterStyle2" w:customStyle="1">
    <w:name w:val="Character Style 2"/>
    <w:qFormat/>
    <w:rsid w:val="00906af1"/>
    <w:rPr>
      <w:sz w:val="20"/>
    </w:rPr>
  </w:style>
  <w:style w:type="character" w:styleId="FontStyle17" w:customStyle="1">
    <w:name w:val="Font Style17"/>
    <w:uiPriority w:val="99"/>
    <w:qFormat/>
    <w:rsid w:val="00906af1"/>
    <w:rPr>
      <w:rFonts w:ascii="Times New Roman" w:hAnsi="Times New Roman" w:cs="Times New Roman"/>
      <w:b/>
      <w:bCs/>
      <w:sz w:val="22"/>
      <w:szCs w:val="22"/>
    </w:rPr>
  </w:style>
  <w:style w:type="character" w:styleId="InternetLink">
    <w:name w:val="Internet Link"/>
    <w:semiHidden/>
    <w:rsid w:val="00906af1"/>
    <w:rPr>
      <w:color w:val="0000FF"/>
      <w:u w:val="single"/>
    </w:rPr>
  </w:style>
  <w:style w:type="character" w:styleId="ZaglavljeChar" w:customStyle="1">
    <w:name w:val="Zaglavlje Char"/>
    <w:basedOn w:val="DefaultParagraphFont"/>
    <w:link w:val="Zaglavlje"/>
    <w:qFormat/>
    <w:rsid w:val="00906af1"/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Bold" w:customStyle="1">
    <w:name w:val="bold"/>
    <w:qFormat/>
    <w:rsid w:val="00906af1"/>
    <w:rPr/>
  </w:style>
  <w:style w:type="character" w:styleId="Fontstyle01" w:customStyle="1">
    <w:name w:val="fontstyle01"/>
    <w:qFormat/>
    <w:rsid w:val="00906af1"/>
    <w:rPr>
      <w:rFonts w:ascii="Calibri" w:hAnsi="Calibri" w:cs="Calibri"/>
      <w:b w:val="false"/>
      <w:bCs w:val="false"/>
      <w:i w:val="false"/>
      <w:iCs w:val="false"/>
      <w:color w:val="000000"/>
      <w:sz w:val="18"/>
      <w:szCs w:val="18"/>
    </w:rPr>
  </w:style>
  <w:style w:type="character" w:styleId="Fontstyle21" w:customStyle="1">
    <w:name w:val="fontstyle21"/>
    <w:qFormat/>
    <w:rsid w:val="00906af1"/>
    <w:rPr>
      <w:rFonts w:ascii="Calibri" w:hAnsi="Calibri" w:cs="Calibri"/>
      <w:b/>
      <w:bCs/>
      <w:i w:val="false"/>
      <w:iCs w:val="false"/>
      <w:color w:val="000000"/>
      <w:sz w:val="20"/>
      <w:szCs w:val="20"/>
    </w:rPr>
  </w:style>
  <w:style w:type="character" w:styleId="UvuenotijelotekstaChar" w:customStyle="1">
    <w:name w:val="Uvučeno tijelo teksta Char"/>
    <w:basedOn w:val="DefaultParagraphFont"/>
    <w:link w:val="Uvuenotijeloteksta"/>
    <w:qFormat/>
    <w:rsid w:val="00906af1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Bodytext2" w:customStyle="1">
    <w:name w:val="Body text (2)_"/>
    <w:link w:val="Bodytext20"/>
    <w:qFormat/>
    <w:rsid w:val="00906af1"/>
    <w:rPr>
      <w:sz w:val="21"/>
      <w:szCs w:val="21"/>
      <w:shd w:fill="FFFFFF" w:val="clear"/>
    </w:rPr>
  </w:style>
  <w:style w:type="character" w:styleId="Bodytext2FranklinGothicHeavy12ptNotBold" w:customStyle="1">
    <w:name w:val="Body text (2) + Franklin Gothic Heavy;12 pt;Not Bold"/>
    <w:qFormat/>
    <w:rsid w:val="00906af1"/>
    <w:rPr>
      <w:rFonts w:ascii="Franklin Gothic Heavy" w:hAnsi="Franklin Gothic Heavy" w:eastAsia="Franklin Gothic Heavy" w:cs="Franklin Gothic Heavy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hr-HR" w:eastAsia="hr-HR" w:bidi="hr-HR"/>
    </w:rPr>
  </w:style>
  <w:style w:type="character" w:styleId="PicturecaptionExact" w:customStyle="1">
    <w:name w:val="Picture caption Exact"/>
    <w:link w:val="Picturecaption"/>
    <w:qFormat/>
    <w:rsid w:val="00906af1"/>
    <w:rPr>
      <w:shd w:fill="FFFFFF" w:val="clear"/>
    </w:rPr>
  </w:style>
  <w:style w:type="character" w:styleId="Bodytext7" w:customStyle="1">
    <w:name w:val="Body text (7)_"/>
    <w:link w:val="Bodytext71"/>
    <w:qFormat/>
    <w:rsid w:val="00906af1"/>
    <w:rPr>
      <w:rFonts w:ascii="Arial" w:hAnsi="Arial" w:eastAsia="Arial" w:cs="Arial"/>
      <w:shd w:fill="FFFFFF" w:val="clear"/>
    </w:rPr>
  </w:style>
  <w:style w:type="character" w:styleId="Bodytext3" w:customStyle="1">
    <w:name w:val="Body text (3)_"/>
    <w:basedOn w:val="DefaultParagraphFont"/>
    <w:link w:val="Bodytext30"/>
    <w:qFormat/>
    <w:rsid w:val="00d968c9"/>
    <w:rPr>
      <w:rFonts w:ascii="Times New Roman" w:hAnsi="Times New Roman" w:eastAsia="Times New Roman" w:cs="Times New Roman"/>
      <w:shd w:fill="FFFFFF" w:val="clear"/>
    </w:rPr>
  </w:style>
  <w:style w:type="character" w:styleId="Bodytext4" w:customStyle="1">
    <w:name w:val="Body text (4)_"/>
    <w:basedOn w:val="DefaultParagraphFont"/>
    <w:link w:val="Bodytext40"/>
    <w:qFormat/>
    <w:rsid w:val="00d968c9"/>
    <w:rPr>
      <w:rFonts w:ascii="Times New Roman" w:hAnsi="Times New Roman" w:eastAsia="Times New Roman" w:cs="Times New Roman"/>
      <w:i/>
      <w:iCs/>
      <w:shd w:fill="FFFFFF" w:val="clear"/>
    </w:rPr>
  </w:style>
  <w:style w:type="character" w:styleId="Headerorfooter" w:customStyle="1">
    <w:name w:val="Header or footer_"/>
    <w:basedOn w:val="DefaultParagraphFont"/>
    <w:link w:val="Headerorfooter1"/>
    <w:qFormat/>
    <w:rsid w:val="00d968c9"/>
    <w:rPr>
      <w:rFonts w:ascii="Times New Roman" w:hAnsi="Times New Roman" w:eastAsia="Times New Roman" w:cs="Times New Roman"/>
      <w:i/>
      <w:iCs/>
      <w:shd w:fill="FFFFFF" w:val="clear"/>
    </w:rPr>
  </w:style>
  <w:style w:type="character" w:styleId="Headerorfooter12pt" w:customStyle="1">
    <w:name w:val="Header or footer + 12 pt"/>
    <w:basedOn w:val="Headerorfooter"/>
    <w:qFormat/>
    <w:rsid w:val="00d968c9"/>
    <w:rPr>
      <w:rFonts w:ascii="Times New Roman" w:hAnsi="Times New Roman" w:eastAsia="Times New Roman" w:cs="Times New Roman"/>
      <w:i/>
      <w:iCs/>
      <w:color w:val="000000"/>
      <w:spacing w:val="0"/>
      <w:w w:val="100"/>
      <w:sz w:val="24"/>
      <w:szCs w:val="24"/>
      <w:shd w:fill="FFFFFF" w:val="clear"/>
      <w:lang w:val="hr-HR" w:eastAsia="hr-HR" w:bidi="hr-HR"/>
    </w:rPr>
  </w:style>
  <w:style w:type="character" w:styleId="Heading11" w:customStyle="1">
    <w:name w:val="Heading #1_"/>
    <w:basedOn w:val="DefaultParagraphFont"/>
    <w:link w:val="Heading11"/>
    <w:qFormat/>
    <w:rsid w:val="00d968c9"/>
    <w:rPr>
      <w:rFonts w:ascii="Times New Roman" w:hAnsi="Times New Roman" w:eastAsia="Times New Roman" w:cs="Times New Roman"/>
      <w:shd w:fill="FFFFFF" w:val="clear"/>
    </w:rPr>
  </w:style>
  <w:style w:type="character" w:styleId="Bodytext211pt" w:customStyle="1">
    <w:name w:val="Body text (2) + 11 pt"/>
    <w:basedOn w:val="Bodytext2"/>
    <w:qFormat/>
    <w:rsid w:val="00d968c9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hr-HR" w:eastAsia="hr-HR" w:bidi="hr-HR"/>
    </w:rPr>
  </w:style>
  <w:style w:type="character" w:styleId="Heading12" w:customStyle="1">
    <w:name w:val="Heading #1"/>
    <w:basedOn w:val="Heading11"/>
    <w:qFormat/>
    <w:rsid w:val="00d968c9"/>
    <w:rPr>
      <w:rFonts w:ascii="Times New Roman" w:hAnsi="Times New Roman" w:eastAsia="Times New Roman" w:cs="Times New Roman"/>
      <w:color w:val="000000"/>
      <w:spacing w:val="0"/>
      <w:w w:val="100"/>
      <w:shd w:fill="FFFFFF" w:val="clear"/>
      <w:lang w:val="hr-HR" w:eastAsia="hr-HR" w:bidi="hr-HR"/>
    </w:rPr>
  </w:style>
  <w:style w:type="character" w:styleId="Heading1SmallCaps" w:customStyle="1">
    <w:name w:val="Heading #1 + Small Caps"/>
    <w:basedOn w:val="Heading11"/>
    <w:qFormat/>
    <w:rsid w:val="00d968c9"/>
    <w:rPr>
      <w:rFonts w:ascii="Times New Roman" w:hAnsi="Times New Roman" w:eastAsia="Times New Roman" w:cs="Times New Roman"/>
      <w:smallCaps/>
      <w:color w:val="000000"/>
      <w:spacing w:val="0"/>
      <w:w w:val="100"/>
      <w:shd w:fill="FFFFFF" w:val="clear"/>
      <w:lang w:val="hr-HR" w:eastAsia="hr-HR" w:bidi="hr-H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5a06"/>
    <w:rPr>
      <w:color w:val="808080"/>
      <w:shd w:fill="E6E6E6" w:val="clear"/>
    </w:rPr>
  </w:style>
  <w:style w:type="character" w:styleId="ListLabel1">
    <w:name w:val="ListLabel 1"/>
    <w:qFormat/>
    <w:rPr>
      <w:rFonts w:ascii="Times New Roman" w:hAnsi="Times New Roman" w:eastAsia="Times New Roman"/>
      <w:sz w:val="24"/>
    </w:rPr>
  </w:style>
  <w:style w:type="character" w:styleId="ListLabel2">
    <w:name w:val="ListLabel 2"/>
    <w:qFormat/>
    <w:rPr>
      <w:rFonts w:ascii="Times New Roman" w:hAnsi="Times New Roman" w:cs="Times New Roman"/>
      <w:i w:val="false"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  <w:i w:val="false"/>
      <w:color w:val="000000"/>
      <w:u w:val="non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eastAsia="Times New Roman"/>
      <w:sz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hr-HR" w:eastAsia="hr-HR" w:bidi="hr-HR"/>
    </w:rPr>
  </w:style>
  <w:style w:type="character" w:styleId="ListLabel24">
    <w:name w:val="ListLabel 2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hr-HR" w:eastAsia="hr-HR" w:bidi="hr-HR"/>
    </w:rPr>
  </w:style>
  <w:style w:type="character" w:styleId="ListLabel25">
    <w:name w:val="ListLabel 2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hr-HR" w:eastAsia="hr-HR" w:bidi="hr-HR"/>
    </w:rPr>
  </w:style>
  <w:style w:type="character" w:styleId="ListLabel26">
    <w:name w:val="ListLabel 26"/>
    <w:qFormat/>
    <w:rPr>
      <w:rFonts w:eastAsia="Times New Roman" w:cs="Times New Roman"/>
      <w:b/>
      <w:bCs/>
      <w:i w:val="false"/>
      <w:iCs w:val="false"/>
      <w:smallCaps/>
      <w:strike w:val="false"/>
      <w:dstrike w:val="false"/>
      <w:color w:val="000000"/>
      <w:spacing w:val="0"/>
      <w:w w:val="100"/>
      <w:sz w:val="22"/>
      <w:szCs w:val="22"/>
      <w:u w:val="none"/>
      <w:lang w:val="hr-HR" w:eastAsia="hr-HR" w:bidi="hr-HR"/>
    </w:rPr>
  </w:style>
  <w:style w:type="character" w:styleId="ListLabel27">
    <w:name w:val="ListLabel 2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hr-HR" w:eastAsia="hr-HR" w:bidi="hr-HR"/>
    </w:rPr>
  </w:style>
  <w:style w:type="character" w:styleId="ListLabel28">
    <w:name w:val="ListLabel 2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hr-HR" w:eastAsia="hr-HR" w:bidi="hr-HR"/>
    </w:rPr>
  </w:style>
  <w:style w:type="character" w:styleId="ListLabel29">
    <w:name w:val="ListLabel 2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hr-HR" w:eastAsia="hr-HR" w:bidi="hr-HR"/>
    </w:rPr>
  </w:style>
  <w:style w:type="character" w:styleId="ListLabel30">
    <w:name w:val="ListLabel 30"/>
    <w:qFormat/>
    <w:rPr>
      <w:rFonts w:cs="Times New Roman"/>
      <w:i w:val="false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  <w:b/>
      <w:i w:val="false"/>
      <w:color w:val="000000"/>
      <w:u w:val="none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  <w:i w:val="false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Times New Roman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TijelotekstaChar"/>
    <w:rsid w:val="00906af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51" w:customStyle="1">
    <w:name w:val="Style5"/>
    <w:basedOn w:val="Normal"/>
    <w:uiPriority w:val="99"/>
    <w:qFormat/>
    <w:rsid w:val="00906af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yle6" w:customStyle="1">
    <w:name w:val="Style6"/>
    <w:basedOn w:val="Normal"/>
    <w:uiPriority w:val="99"/>
    <w:qFormat/>
    <w:rsid w:val="00906af1"/>
    <w:pPr>
      <w:widowControl w:val="false"/>
      <w:spacing w:lineRule="exact" w:line="281" w:before="0" w:after="0"/>
      <w:ind w:firstLine="713"/>
      <w:jc w:val="both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yle7" w:customStyle="1">
    <w:name w:val="Style7"/>
    <w:basedOn w:val="Normal"/>
    <w:uiPriority w:val="99"/>
    <w:qFormat/>
    <w:rsid w:val="00906af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yle21" w:customStyle="1">
    <w:name w:val="Style2"/>
    <w:basedOn w:val="Normal"/>
    <w:uiPriority w:val="99"/>
    <w:qFormat/>
    <w:rsid w:val="00906af1"/>
    <w:pPr>
      <w:widowControl w:val="false"/>
      <w:spacing w:lineRule="exact" w:line="274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yle31" w:customStyle="1">
    <w:name w:val="Style3"/>
    <w:basedOn w:val="Normal"/>
    <w:uiPriority w:val="99"/>
    <w:qFormat/>
    <w:rsid w:val="00906af1"/>
    <w:pPr>
      <w:widowControl w:val="false"/>
      <w:spacing w:lineRule="exact" w:line="276" w:before="0" w:after="0"/>
      <w:ind w:firstLine="54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qFormat/>
    <w:rsid w:val="00906a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TekstbaloniaChar"/>
    <w:semiHidden/>
    <w:unhideWhenUsed/>
    <w:qFormat/>
    <w:rsid w:val="00906af1"/>
    <w:pPr>
      <w:spacing w:lineRule="auto" w:line="240" w:before="0" w:after="0"/>
    </w:pPr>
    <w:rPr>
      <w:rFonts w:ascii="Segoe UI" w:hAnsi="Segoe UI" w:eastAsia="Times New Roman" w:cs="Segoe UI"/>
      <w:sz w:val="18"/>
      <w:szCs w:val="18"/>
      <w:lang w:eastAsia="hr-HR"/>
    </w:rPr>
  </w:style>
  <w:style w:type="paragraph" w:styleId="Normal2" w:customStyle="1">
    <w:name w:val="Normal2"/>
    <w:basedOn w:val="Normal"/>
    <w:qFormat/>
    <w:rsid w:val="00906af1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0"/>
      <w:lang w:val="en-GB"/>
    </w:rPr>
  </w:style>
  <w:style w:type="paragraph" w:styleId="BodyText21">
    <w:name w:val="Body Text 2"/>
    <w:basedOn w:val="Normal"/>
    <w:link w:val="Tijeloteksta2Char"/>
    <w:uiPriority w:val="99"/>
    <w:unhideWhenUsed/>
    <w:qFormat/>
    <w:rsid w:val="00906af1"/>
    <w:pPr>
      <w:spacing w:lineRule="auto" w:line="480" w:before="0" w:after="120"/>
    </w:pPr>
    <w:rPr>
      <w:rFonts w:ascii="Calibri" w:hAnsi="Calibri" w:eastAsia="Times New Roman" w:cs="Times New Roman"/>
      <w:lang w:eastAsia="hr-HR"/>
    </w:rPr>
  </w:style>
  <w:style w:type="paragraph" w:styleId="BodyText31">
    <w:name w:val="Body Text 3"/>
    <w:basedOn w:val="Normal"/>
    <w:link w:val="Tijeloteksta3Char"/>
    <w:uiPriority w:val="99"/>
    <w:unhideWhenUsed/>
    <w:qFormat/>
    <w:rsid w:val="00906af1"/>
    <w:pPr>
      <w:spacing w:before="0" w:after="120"/>
    </w:pPr>
    <w:rPr>
      <w:rFonts w:ascii="Calibri" w:hAnsi="Calibri" w:eastAsia="Times New Roman" w:cs="Times New Roman"/>
      <w:sz w:val="16"/>
      <w:szCs w:val="16"/>
      <w:lang w:eastAsia="hr-HR"/>
    </w:rPr>
  </w:style>
  <w:style w:type="paragraph" w:styleId="BodyTextIndent3">
    <w:name w:val="Body Text Indent 3"/>
    <w:basedOn w:val="Normal"/>
    <w:link w:val="Tijeloteksta-uvlaka3Char"/>
    <w:uiPriority w:val="99"/>
    <w:semiHidden/>
    <w:unhideWhenUsed/>
    <w:qFormat/>
    <w:rsid w:val="00906af1"/>
    <w:pPr>
      <w:spacing w:before="0" w:after="120"/>
      <w:ind w:left="283" w:hanging="0"/>
    </w:pPr>
    <w:rPr>
      <w:rFonts w:ascii="Calibri" w:hAnsi="Calibri" w:eastAsia="Times New Roman" w:cs="Times New Roman"/>
      <w:sz w:val="16"/>
      <w:szCs w:val="16"/>
      <w:lang w:eastAsia="hr-HR"/>
    </w:rPr>
  </w:style>
  <w:style w:type="paragraph" w:styleId="Footer">
    <w:name w:val="Footer"/>
    <w:basedOn w:val="Normal"/>
    <w:link w:val="PodnojeChar"/>
    <w:rsid w:val="00906af1"/>
    <w:pPr>
      <w:tabs>
        <w:tab w:val="center" w:pos="4153" w:leader="none"/>
        <w:tab w:val="right" w:pos="8306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06af1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val="en-GB"/>
    </w:rPr>
  </w:style>
  <w:style w:type="paragraph" w:styleId="Style22" w:customStyle="1">
    <w:name w:val="Style 22"/>
    <w:basedOn w:val="Normal"/>
    <w:qFormat/>
    <w:rsid w:val="00906af1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hr-HR"/>
    </w:rPr>
  </w:style>
  <w:style w:type="paragraph" w:styleId="NoSpacing">
    <w:name w:val="No Spacing"/>
    <w:uiPriority w:val="1"/>
    <w:qFormat/>
    <w:rsid w:val="00906af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hr-HR" w:val="hr-HR" w:bidi="ar-SA"/>
    </w:rPr>
  </w:style>
  <w:style w:type="paragraph" w:styleId="Default" w:customStyle="1">
    <w:name w:val="Default"/>
    <w:qFormat/>
    <w:rsid w:val="00906af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paragraph" w:styleId="Style9" w:customStyle="1">
    <w:name w:val="Style9"/>
    <w:basedOn w:val="Normal"/>
    <w:uiPriority w:val="99"/>
    <w:qFormat/>
    <w:rsid w:val="00906af1"/>
    <w:pPr>
      <w:widowControl w:val="false"/>
      <w:spacing w:lineRule="exact" w:line="254" w:before="0" w:after="0"/>
      <w:ind w:firstLine="763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yle11" w:customStyle="1">
    <w:name w:val="Style1"/>
    <w:basedOn w:val="Normal"/>
    <w:uiPriority w:val="99"/>
    <w:qFormat/>
    <w:rsid w:val="00906af1"/>
    <w:pPr>
      <w:widowControl w:val="false"/>
      <w:spacing w:lineRule="exact" w:line="276" w:before="0" w:after="0"/>
      <w:ind w:firstLine="706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yle41" w:customStyle="1">
    <w:name w:val="Style4"/>
    <w:basedOn w:val="Normal"/>
    <w:uiPriority w:val="99"/>
    <w:qFormat/>
    <w:rsid w:val="00906af1"/>
    <w:pPr>
      <w:widowControl w:val="false"/>
      <w:spacing w:lineRule="exact" w:line="281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yle8" w:customStyle="1">
    <w:name w:val="Style8"/>
    <w:basedOn w:val="Normal"/>
    <w:uiPriority w:val="99"/>
    <w:qFormat/>
    <w:rsid w:val="00906af1"/>
    <w:pPr>
      <w:widowControl w:val="false"/>
      <w:spacing w:lineRule="exact" w:line="281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tyle13" w:customStyle="1">
    <w:name w:val="Style13"/>
    <w:basedOn w:val="Normal"/>
    <w:uiPriority w:val="99"/>
    <w:qFormat/>
    <w:rsid w:val="00906af1"/>
    <w:pPr>
      <w:widowControl w:val="false"/>
      <w:spacing w:lineRule="exact" w:line="277" w:before="0" w:after="0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ZaglavljeChar"/>
    <w:rsid w:val="00906af1"/>
    <w:pPr>
      <w:tabs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Box454326" w:customStyle="1">
    <w:name w:val="box_454326"/>
    <w:basedOn w:val="Normal"/>
    <w:qFormat/>
    <w:rsid w:val="00906a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x455309" w:customStyle="1">
    <w:name w:val="box_455309"/>
    <w:basedOn w:val="Normal"/>
    <w:qFormat/>
    <w:rsid w:val="00906a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harChar1CharCharCharChar1" w:customStyle="1">
    <w:name w:val="Char Char1 Char Char Char Char1"/>
    <w:basedOn w:val="Normal"/>
    <w:qFormat/>
    <w:rsid w:val="00bb01bd"/>
    <w:pPr>
      <w:spacing w:lineRule="exact" w:line="240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Box454532" w:customStyle="1">
    <w:name w:val="box_454532"/>
    <w:basedOn w:val="Normal"/>
    <w:qFormat/>
    <w:rsid w:val="00906a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extBodyIndent">
    <w:name w:val="Body Text Indent"/>
    <w:basedOn w:val="Normal"/>
    <w:link w:val="UvuenotijelotekstaChar"/>
    <w:rsid w:val="00906af1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22" w:customStyle="1">
    <w:name w:val="Body text (2)"/>
    <w:basedOn w:val="Normal"/>
    <w:link w:val="Bodytext2"/>
    <w:qFormat/>
    <w:rsid w:val="00906af1"/>
    <w:pPr>
      <w:widowControl w:val="false"/>
      <w:shd w:val="clear" w:color="auto" w:fill="FFFFFF"/>
      <w:spacing w:lineRule="auto" w:before="0" w:after="360"/>
    </w:pPr>
    <w:rPr>
      <w:b/>
      <w:bCs/>
      <w:sz w:val="21"/>
      <w:szCs w:val="21"/>
    </w:rPr>
  </w:style>
  <w:style w:type="paragraph" w:styleId="Picturecaption" w:customStyle="1">
    <w:name w:val="Picture caption"/>
    <w:basedOn w:val="Normal"/>
    <w:link w:val="PicturecaptionExact"/>
    <w:qFormat/>
    <w:rsid w:val="00906af1"/>
    <w:pPr>
      <w:widowControl w:val="false"/>
      <w:shd w:val="clear" w:color="auto" w:fill="FFFFFF"/>
      <w:spacing w:lineRule="auto" w:before="0" w:after="0"/>
    </w:pPr>
    <w:rPr/>
  </w:style>
  <w:style w:type="paragraph" w:styleId="Bodytext211" w:customStyle="1">
    <w:name w:val="Body text (2)1"/>
    <w:basedOn w:val="Normal"/>
    <w:qFormat/>
    <w:rsid w:val="00906af1"/>
    <w:pPr>
      <w:widowControl w:val="false"/>
      <w:shd w:val="clear" w:color="auto" w:fill="FFFFFF"/>
      <w:spacing w:lineRule="exact" w:line="278" w:before="0" w:after="540"/>
    </w:pPr>
    <w:rPr>
      <w:rFonts w:ascii="Times New Roman" w:hAnsi="Times New Roman" w:eastAsia="Times New Roman" w:cs="Times New Roman"/>
      <w:color w:val="000000"/>
      <w:sz w:val="24"/>
      <w:szCs w:val="24"/>
      <w:lang w:eastAsia="hr-HR" w:bidi="hr-HR"/>
    </w:rPr>
  </w:style>
  <w:style w:type="paragraph" w:styleId="Bodytext71" w:customStyle="1">
    <w:name w:val="Body text (7)1"/>
    <w:basedOn w:val="Normal"/>
    <w:link w:val="Bodytext7"/>
    <w:qFormat/>
    <w:rsid w:val="00906af1"/>
    <w:pPr>
      <w:widowControl w:val="false"/>
      <w:shd w:val="clear" w:color="auto" w:fill="FFFFFF"/>
      <w:spacing w:lineRule="auto" w:before="0" w:after="0"/>
      <w:jc w:val="both"/>
    </w:pPr>
    <w:rPr>
      <w:rFonts w:ascii="Arial" w:hAnsi="Arial" w:eastAsia="Arial" w:cs="Arial"/>
    </w:rPr>
  </w:style>
  <w:style w:type="paragraph" w:styleId="T98" w:customStyle="1">
    <w:name w:val="t-9-8"/>
    <w:basedOn w:val="Normal"/>
    <w:qFormat/>
    <w:rsid w:val="00906af1"/>
    <w:pPr>
      <w:spacing w:lineRule="auto" w:line="240" w:beforeAutospacing="1" w:afterAutospacing="1"/>
      <w:jc w:val="both"/>
    </w:pPr>
    <w:rPr>
      <w:rFonts w:ascii="Times New Roman" w:hAnsi="Times New Roman" w:eastAsia="Calibri" w:cs="Times New Roman"/>
      <w:sz w:val="24"/>
      <w:szCs w:val="24"/>
      <w:lang w:eastAsia="hr-HR"/>
    </w:rPr>
  </w:style>
  <w:style w:type="paragraph" w:styleId="Title1" w:customStyle="1">
    <w:name w:val="title1"/>
    <w:basedOn w:val="Normal"/>
    <w:qFormat/>
    <w:rsid w:val="00906af1"/>
    <w:pPr>
      <w:spacing w:lineRule="auto" w:line="240" w:before="240" w:after="72"/>
      <w:jc w:val="center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Tijeloteksta21" w:customStyle="1">
    <w:name w:val="Tijelo teksta 21"/>
    <w:basedOn w:val="Normal"/>
    <w:qFormat/>
    <w:rsid w:val="00906af1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bCs/>
      <w:i/>
      <w:iCs/>
      <w:sz w:val="24"/>
      <w:szCs w:val="24"/>
      <w:lang w:eastAsia="zh-CN"/>
    </w:rPr>
  </w:style>
  <w:style w:type="paragraph" w:styleId="Tijeloteksta22" w:customStyle="1">
    <w:name w:val="Tijelo teksta 22"/>
    <w:basedOn w:val="Normal"/>
    <w:qFormat/>
    <w:rsid w:val="00a45301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bCs/>
      <w:i/>
      <w:iCs/>
      <w:sz w:val="24"/>
      <w:szCs w:val="24"/>
      <w:lang w:eastAsia="zh-CN"/>
    </w:rPr>
  </w:style>
  <w:style w:type="paragraph" w:styleId="Bodytext32" w:customStyle="1">
    <w:name w:val="Body text (3)"/>
    <w:basedOn w:val="Normal"/>
    <w:link w:val="Bodytext3"/>
    <w:qFormat/>
    <w:rsid w:val="00d968c9"/>
    <w:pPr>
      <w:widowControl w:val="false"/>
      <w:shd w:val="clear" w:color="auto" w:fill="FFFFFF"/>
      <w:spacing w:lineRule="exact" w:line="274" w:before="120" w:after="420"/>
      <w:jc w:val="both"/>
    </w:pPr>
    <w:rPr>
      <w:rFonts w:ascii="Times New Roman" w:hAnsi="Times New Roman" w:eastAsia="Times New Roman" w:cs="Times New Roman"/>
      <w:b/>
      <w:bCs/>
    </w:rPr>
  </w:style>
  <w:style w:type="paragraph" w:styleId="Bodytext41" w:customStyle="1">
    <w:name w:val="Body text (4)"/>
    <w:basedOn w:val="Normal"/>
    <w:link w:val="Bodytext4"/>
    <w:qFormat/>
    <w:rsid w:val="00d968c9"/>
    <w:pPr>
      <w:widowControl w:val="false"/>
      <w:shd w:val="clear" w:color="auto" w:fill="FFFFFF"/>
      <w:spacing w:lineRule="exact" w:line="360" w:before="0" w:after="0"/>
      <w:jc w:val="center"/>
    </w:pPr>
    <w:rPr>
      <w:rFonts w:ascii="Times New Roman" w:hAnsi="Times New Roman" w:eastAsia="Times New Roman" w:cs="Times New Roman"/>
      <w:i/>
      <w:iCs/>
    </w:rPr>
  </w:style>
  <w:style w:type="paragraph" w:styleId="Headerorfooter1" w:customStyle="1">
    <w:name w:val="Header or footer1"/>
    <w:basedOn w:val="Normal"/>
    <w:link w:val="Headerorfooter"/>
    <w:qFormat/>
    <w:rsid w:val="00d968c9"/>
    <w:pPr>
      <w:widowControl w:val="false"/>
      <w:shd w:val="clear" w:color="auto" w:fill="FFFFFF"/>
      <w:spacing w:lineRule="auto" w:before="0" w:after="0"/>
      <w:jc w:val="center"/>
    </w:pPr>
    <w:rPr>
      <w:rFonts w:ascii="Times New Roman" w:hAnsi="Times New Roman" w:eastAsia="Times New Roman" w:cs="Times New Roman"/>
      <w:b/>
      <w:bCs/>
      <w:i/>
      <w:iCs/>
    </w:rPr>
  </w:style>
  <w:style w:type="paragraph" w:styleId="Heading111" w:customStyle="1">
    <w:name w:val="Heading #11"/>
    <w:basedOn w:val="Normal"/>
    <w:link w:val="Heading1"/>
    <w:qFormat/>
    <w:rsid w:val="00d968c9"/>
    <w:pPr>
      <w:widowControl w:val="false"/>
      <w:shd w:val="clear" w:color="auto" w:fill="FFFFFF"/>
      <w:spacing w:lineRule="auto" w:before="420" w:after="120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styleId="Box456371" w:customStyle="1">
    <w:name w:val="box_456371"/>
    <w:basedOn w:val="Normal"/>
    <w:qFormat/>
    <w:rsid w:val="00236b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harChar1CharCharCharChar11" w:customStyle="1">
    <w:name w:val="Char Char1 Char Char Char Char11"/>
    <w:basedOn w:val="Normal"/>
    <w:qFormat/>
    <w:rsid w:val="00bb01bd"/>
    <w:pPr>
      <w:spacing w:lineRule="exact" w:line="240"/>
    </w:pPr>
    <w:rPr>
      <w:rFonts w:ascii="Tahoma" w:hAnsi="Tahoma" w:eastAsia="Times New Roman" w:cs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Bezpopisa1" w:customStyle="1">
    <w:name w:val="Bez popisa1"/>
    <w:uiPriority w:val="99"/>
    <w:semiHidden/>
    <w:unhideWhenUsed/>
    <w:qFormat/>
    <w:rsid w:val="00906af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b112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03F3-86F4-4B62-9183-53081768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LibreOffice/6.0.0.3$Windows_X86_64 LibreOffice_project/64a0f66915f38c6217de274f0aa8e15618924765</Application>
  <Pages>2</Pages>
  <Words>278</Words>
  <Characters>1790</Characters>
  <CharactersWithSpaces>2031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2018-05-20T21:44:00Z</dcterms:created>
  <dc:creator>Tanja</dc:creator>
  <dc:description/>
  <dc:language>hr-HR</dc:language>
  <cp:lastModifiedBy/>
  <cp:lastPrinted>2018-05-20T21:43:00Z</cp:lastPrinted>
  <dcterms:modified xsi:type="dcterms:W3CDTF">2018-05-22T08:38:33Z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